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customXmlProperties+xml" PartName="/customXml/itemProps1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647" w:rsidRDefault="00390647" w:rsidP="00BE219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701927" cy="9089664"/>
            <wp:effectExtent l="0" t="0" r="381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1927" cy="9089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647" w:rsidRDefault="00390647" w:rsidP="00BE219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0647" w:rsidRDefault="00390647" w:rsidP="00BE219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0647" w:rsidRDefault="00390647" w:rsidP="00BE219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0647" w:rsidRDefault="00390647" w:rsidP="00BE219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0647" w:rsidRDefault="00390647" w:rsidP="00BE219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2.5. Категории обслуживаемых инвалидов: инвалиды, передвигающиеся на коляске, инвалиды с нарушениями опорно-двигательного аппарата; нарушениями зрения, нарушениями слуха, нарушениями умственного развития</w:t>
      </w:r>
      <w:r w:rsidR="00261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A75B1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все категории инвалидов</w:t>
      </w:r>
    </w:p>
    <w:p w:rsidR="00BE2198" w:rsidRPr="00BE2198" w:rsidRDefault="00BE2198" w:rsidP="00BE219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Плановая мощность: посещаемость (количество обслуживаемых в день), вместимость, </w:t>
      </w:r>
      <w:r w:rsidR="00261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пропускная способность </w:t>
      </w:r>
      <w:r w:rsidR="0006013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</w:t>
      </w:r>
      <w:r w:rsidR="0075110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</w:t>
      </w:r>
      <w:r w:rsidR="0006013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5</w:t>
      </w:r>
      <w:r w:rsidR="00FC51B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8B21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воспитанников  </w:t>
      </w:r>
    </w:p>
    <w:p w:rsidR="00BE2198" w:rsidRPr="00BE2198" w:rsidRDefault="00BE2198" w:rsidP="00BE219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2.7. Участие в исполнении ИПР инвалида, ребенка-инвалида (</w:t>
      </w:r>
      <w:r w:rsidRPr="00FC51B3">
        <w:rPr>
          <w:rFonts w:ascii="Times New Roman" w:eastAsia="Times New Roman" w:hAnsi="Times New Roman" w:cs="Times New Roman"/>
          <w:sz w:val="24"/>
          <w:szCs w:val="24"/>
          <w:lang w:eastAsia="ru-RU"/>
        </w:rPr>
        <w:t>да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нет)</w:t>
      </w:r>
      <w:r w:rsidR="00FC5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End"/>
      <w:r w:rsidR="00FC51B3" w:rsidRPr="00FC51B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да</w:t>
      </w:r>
    </w:p>
    <w:p w:rsidR="00BE2198" w:rsidRPr="00BE2198" w:rsidRDefault="00BE2198" w:rsidP="00BE219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Состояние доступности объекта</w:t>
      </w:r>
    </w:p>
    <w:p w:rsidR="00BE2198" w:rsidRPr="00BE2198" w:rsidRDefault="00BE2198" w:rsidP="00BE2198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2198" w:rsidRPr="00261C93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261C93">
        <w:rPr>
          <w:rFonts w:ascii="Times New Roman" w:eastAsia="Times New Roman" w:hAnsi="Times New Roman" w:cs="Times New Roman"/>
          <w:sz w:val="24"/>
          <w:szCs w:val="24"/>
          <w:lang w:eastAsia="ru-RU"/>
        </w:rPr>
        <w:t>3.1 Путь следования к объекту пассажирским транспортом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61C93"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рейсовым автобусом «</w:t>
      </w:r>
      <w:proofErr w:type="spellStart"/>
      <w:r w:rsidR="0006013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Колесниково</w:t>
      </w:r>
      <w:proofErr w:type="spellEnd"/>
      <w:r w:rsidR="0006013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–</w:t>
      </w:r>
      <w:proofErr w:type="spellStart"/>
      <w:r w:rsidR="0006013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Ротовка</w:t>
      </w:r>
      <w:proofErr w:type="spellEnd"/>
      <w:r w:rsidR="0006013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» остановка </w:t>
      </w:r>
      <w:proofErr w:type="gramStart"/>
      <w:r w:rsidR="0006013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« Железнодорожный</w:t>
      </w:r>
      <w:proofErr w:type="gramEnd"/>
      <w:r w:rsidR="0006013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вокзал».</w:t>
      </w:r>
    </w:p>
    <w:p w:rsidR="00BE2198" w:rsidRPr="00060130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60130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060130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описать маршрут движения с использованием пассажирского транспорта</w:t>
      </w:r>
      <w:r w:rsidRPr="00060130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адаптированного пассажирского транспорта к объекту </w:t>
      </w:r>
      <w:r w:rsidR="00261C93"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 Путь к объекту от ближайшей остановки пассажирского транспорта: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3.2.1. расстояние до объекта от остановки транспорта </w:t>
      </w:r>
      <w:r w:rsidR="0006013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500</w:t>
      </w:r>
      <w:r w:rsidR="00493E5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метров</w:t>
      </w:r>
      <w:r w:rsid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время движения (</w:t>
      </w:r>
      <w:proofErr w:type="gramStart"/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пешком) </w:t>
      </w:r>
      <w:r w:rsidR="00493E5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06013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10</w:t>
      </w:r>
      <w:proofErr w:type="gramEnd"/>
      <w:r w:rsidR="00493E5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минут.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3.2.3. наличие  выделенного от проезжей части пешеходного пути (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да, нет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 w:rsidR="00261C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61C93"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3.2.4. Перекрестки: нерегулируемые; регулируемые, со звуковой сигнализацией, таймером; </w:t>
      </w:r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</w:t>
      </w:r>
      <w:r w:rsidR="00261C93"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ерегулируемый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3.2.5. Информация на пути следования к объекту: 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акустическая, тактильная, визуальная; </w:t>
      </w:r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3.2.6. Перепады высоты на пути: </w:t>
      </w:r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есть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нет</w:t>
      </w:r>
      <w:r w:rsidR="003E4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(описать </w:t>
      </w:r>
      <w:r w:rsidR="00493E5A" w:rsidRPr="00493E5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искусственная неровность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обустройство для инвалидов на коляске: 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да, </w:t>
      </w:r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  <w:r w:rsidR="00493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(____________________  </w:t>
      </w:r>
      <w:proofErr w:type="gramStart"/>
      <w:r w:rsidR="00493E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vertAlign w:val="superscript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 Организация доступности объекта для инвалидов – форма обслуживания</w:t>
      </w:r>
      <w:r w:rsidRPr="00BE2198">
        <w:rPr>
          <w:rFonts w:ascii="Times New Roman" w:eastAsia="Times New Roman" w:hAnsi="Times New Roman" w:cs="Times New Roman"/>
          <w:b/>
          <w:i/>
          <w:sz w:val="24"/>
          <w:szCs w:val="24"/>
          <w:vertAlign w:val="superscript"/>
          <w:lang w:eastAsia="ru-RU"/>
        </w:rPr>
        <w:t>*</w:t>
      </w:r>
    </w:p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6025"/>
        <w:gridCol w:w="4273"/>
      </w:tblGrid>
      <w:tr w:rsidR="00BE2198" w:rsidRPr="00BE2198" w:rsidTr="00BE2198">
        <w:trPr>
          <w:trHeight w:val="823"/>
          <w:jc w:val="center"/>
        </w:trPr>
        <w:tc>
          <w:tcPr>
            <w:tcW w:w="518" w:type="dxa"/>
          </w:tcPr>
          <w:p w:rsidR="00BE2198" w:rsidRPr="00BE2198" w:rsidRDefault="00BE2198" w:rsidP="00BE2198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025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инвалидов</w:t>
            </w:r>
          </w:p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вид нарушения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273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организации доступности объекта</w:t>
            </w:r>
          </w:p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формы обслуживания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</w:tr>
      <w:tr w:rsidR="00BE2198" w:rsidRPr="00BE2198" w:rsidTr="00BE2198">
        <w:trPr>
          <w:jc w:val="center"/>
        </w:trPr>
        <w:tc>
          <w:tcPr>
            <w:tcW w:w="518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5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категории инвалидов и МГН</w:t>
            </w:r>
          </w:p>
        </w:tc>
        <w:tc>
          <w:tcPr>
            <w:tcW w:w="4273" w:type="dxa"/>
          </w:tcPr>
          <w:p w:rsidR="00BE2198" w:rsidRPr="009D6A82" w:rsidRDefault="00F079B7" w:rsidP="00A3201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</w:tr>
      <w:tr w:rsidR="00BE2198" w:rsidRPr="00BE2198" w:rsidTr="00BE2198">
        <w:trPr>
          <w:jc w:val="center"/>
        </w:trPr>
        <w:tc>
          <w:tcPr>
            <w:tcW w:w="518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25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 том числе инвалиды:</w:t>
            </w:r>
          </w:p>
        </w:tc>
        <w:tc>
          <w:tcPr>
            <w:tcW w:w="4273" w:type="dxa"/>
          </w:tcPr>
          <w:p w:rsidR="00BE2198" w:rsidRPr="009D6A82" w:rsidRDefault="00BE2198" w:rsidP="00A3201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2198" w:rsidRPr="00BE2198" w:rsidTr="00BE2198">
        <w:trPr>
          <w:jc w:val="center"/>
        </w:trPr>
        <w:tc>
          <w:tcPr>
            <w:tcW w:w="518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25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передвигающиеся на креслах-колясках</w:t>
            </w:r>
          </w:p>
        </w:tc>
        <w:tc>
          <w:tcPr>
            <w:tcW w:w="4273" w:type="dxa"/>
          </w:tcPr>
          <w:p w:rsidR="00BE2198" w:rsidRPr="009D6A82" w:rsidRDefault="00A75B13" w:rsidP="00A3201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</w:tr>
      <w:tr w:rsidR="00BE2198" w:rsidRPr="00BE2198" w:rsidTr="00BE2198">
        <w:trPr>
          <w:trHeight w:val="253"/>
          <w:jc w:val="center"/>
        </w:trPr>
        <w:tc>
          <w:tcPr>
            <w:tcW w:w="518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25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опорно-двигательного аппарата</w:t>
            </w:r>
          </w:p>
        </w:tc>
        <w:tc>
          <w:tcPr>
            <w:tcW w:w="4273" w:type="dxa"/>
          </w:tcPr>
          <w:p w:rsidR="00BE2198" w:rsidRPr="009D6A82" w:rsidRDefault="00A85B84" w:rsidP="00A32017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</w:tr>
      <w:tr w:rsidR="00BE2198" w:rsidRPr="00BE2198" w:rsidTr="00BE2198">
        <w:trPr>
          <w:jc w:val="center"/>
        </w:trPr>
        <w:tc>
          <w:tcPr>
            <w:tcW w:w="518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25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зрения</w:t>
            </w:r>
          </w:p>
        </w:tc>
        <w:tc>
          <w:tcPr>
            <w:tcW w:w="4273" w:type="dxa"/>
          </w:tcPr>
          <w:p w:rsidR="00BE2198" w:rsidRPr="009D6A82" w:rsidRDefault="00A75B13" w:rsidP="001239D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BE2198" w:rsidRPr="00BE2198" w:rsidTr="00BE2198">
        <w:trPr>
          <w:jc w:val="center"/>
        </w:trPr>
        <w:tc>
          <w:tcPr>
            <w:tcW w:w="518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25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слуха</w:t>
            </w:r>
          </w:p>
        </w:tc>
        <w:tc>
          <w:tcPr>
            <w:tcW w:w="4273" w:type="dxa"/>
          </w:tcPr>
          <w:p w:rsidR="00BE2198" w:rsidRPr="009D6A82" w:rsidRDefault="00A85B84" w:rsidP="001239D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6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BE2198" w:rsidRPr="00BE2198" w:rsidTr="00BE2198">
        <w:trPr>
          <w:jc w:val="center"/>
        </w:trPr>
        <w:tc>
          <w:tcPr>
            <w:tcW w:w="518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25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умственного развития</w:t>
            </w:r>
          </w:p>
        </w:tc>
        <w:tc>
          <w:tcPr>
            <w:tcW w:w="4273" w:type="dxa"/>
          </w:tcPr>
          <w:p w:rsidR="00BE2198" w:rsidRPr="009D6A82" w:rsidRDefault="001239D4" w:rsidP="00123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="00A85B84" w:rsidRPr="009D6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</w:tbl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 - указывается один из вариантов: «А», «Б», «ДУ», «ВНД»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3.4 Состояние доступности основных структурно-функциональных зон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3"/>
        <w:gridCol w:w="1835"/>
        <w:gridCol w:w="1560"/>
        <w:gridCol w:w="1559"/>
        <w:gridCol w:w="1559"/>
        <w:gridCol w:w="1418"/>
        <w:gridCol w:w="1275"/>
        <w:gridCol w:w="1134"/>
      </w:tblGrid>
      <w:tr w:rsidR="009E581E" w:rsidRPr="00BE2198" w:rsidTr="009E581E">
        <w:trPr>
          <w:trHeight w:val="645"/>
        </w:trPr>
        <w:tc>
          <w:tcPr>
            <w:tcW w:w="433" w:type="dxa"/>
            <w:vMerge w:val="restart"/>
          </w:tcPr>
          <w:p w:rsidR="009E581E" w:rsidRPr="00BE2198" w:rsidRDefault="009E581E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35" w:type="dxa"/>
            <w:vMerge w:val="restart"/>
          </w:tcPr>
          <w:p w:rsidR="009E581E" w:rsidRPr="00BE2198" w:rsidRDefault="009E581E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структурно-функциональные зоны</w:t>
            </w:r>
          </w:p>
        </w:tc>
        <w:tc>
          <w:tcPr>
            <w:tcW w:w="8505" w:type="dxa"/>
            <w:gridSpan w:val="6"/>
          </w:tcPr>
          <w:p w:rsidR="009E581E" w:rsidRPr="00BE2198" w:rsidRDefault="009E581E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доступности, в том числе для основных категорий инвалидов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**</w:t>
            </w:r>
          </w:p>
        </w:tc>
      </w:tr>
      <w:tr w:rsidR="009E581E" w:rsidRPr="00BE2198" w:rsidTr="009E581E">
        <w:trPr>
          <w:trHeight w:val="675"/>
        </w:trPr>
        <w:tc>
          <w:tcPr>
            <w:tcW w:w="433" w:type="dxa"/>
            <w:vMerge/>
          </w:tcPr>
          <w:p w:rsidR="009E581E" w:rsidRPr="00BE2198" w:rsidRDefault="009E581E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5" w:type="dxa"/>
            <w:vMerge/>
          </w:tcPr>
          <w:p w:rsidR="009E581E" w:rsidRPr="00BE2198" w:rsidRDefault="009E581E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9E581E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  <w:p w:rsidR="009E581E" w:rsidRPr="00BE2198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передвигающихся на креслах-колясках</w:t>
            </w:r>
          </w:p>
        </w:tc>
        <w:tc>
          <w:tcPr>
            <w:tcW w:w="1559" w:type="dxa"/>
          </w:tcPr>
          <w:p w:rsidR="009E581E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</w:t>
            </w:r>
          </w:p>
          <w:p w:rsidR="009E581E" w:rsidRPr="00BE2198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другими нарушениями опорно-двигательного аппарата</w:t>
            </w:r>
          </w:p>
        </w:tc>
        <w:tc>
          <w:tcPr>
            <w:tcW w:w="1559" w:type="dxa"/>
          </w:tcPr>
          <w:p w:rsidR="009E581E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</w:p>
          <w:p w:rsidR="009E581E" w:rsidRPr="00BE2198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зрения</w:t>
            </w:r>
          </w:p>
        </w:tc>
        <w:tc>
          <w:tcPr>
            <w:tcW w:w="1418" w:type="dxa"/>
          </w:tcPr>
          <w:p w:rsidR="009E581E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  <w:p w:rsidR="009E581E" w:rsidRPr="00BE2198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слуха</w:t>
            </w:r>
          </w:p>
        </w:tc>
        <w:tc>
          <w:tcPr>
            <w:tcW w:w="1275" w:type="dxa"/>
          </w:tcPr>
          <w:p w:rsidR="009E581E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 </w:t>
            </w:r>
          </w:p>
          <w:p w:rsidR="009E581E" w:rsidRPr="00BE2198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умственными нарушениями</w:t>
            </w:r>
          </w:p>
        </w:tc>
        <w:tc>
          <w:tcPr>
            <w:tcW w:w="1134" w:type="dxa"/>
          </w:tcPr>
          <w:p w:rsidR="009E581E" w:rsidRPr="009E581E" w:rsidRDefault="009E581E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всех категорий маломобильных групп населения </w:t>
            </w:r>
            <w:r w:rsidRPr="009E5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&lt;**&gt;</w:t>
            </w:r>
          </w:p>
        </w:tc>
      </w:tr>
      <w:tr w:rsidR="009E581E" w:rsidRPr="00BE2198" w:rsidTr="009E581E">
        <w:trPr>
          <w:trHeight w:val="675"/>
        </w:trPr>
        <w:tc>
          <w:tcPr>
            <w:tcW w:w="433" w:type="dxa"/>
          </w:tcPr>
          <w:p w:rsidR="009E581E" w:rsidRPr="00BE2198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5" w:type="dxa"/>
          </w:tcPr>
          <w:p w:rsidR="009E581E" w:rsidRPr="00BE2198" w:rsidRDefault="009E581E" w:rsidP="009E581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</w:tcPr>
          <w:p w:rsidR="009E581E" w:rsidRPr="00BE2198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:rsidR="009E581E" w:rsidRPr="00BE2198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</w:tcPr>
          <w:p w:rsidR="009E581E" w:rsidRPr="00BE2198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</w:tcPr>
          <w:p w:rsidR="009E581E" w:rsidRPr="00BE2198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5" w:type="dxa"/>
          </w:tcPr>
          <w:p w:rsidR="009E581E" w:rsidRPr="00BE2198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</w:tcPr>
          <w:p w:rsidR="009E581E" w:rsidRPr="00BE2198" w:rsidRDefault="009E581E" w:rsidP="009E58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8A31D8" w:rsidRPr="00BE2198" w:rsidTr="009E581E">
        <w:tc>
          <w:tcPr>
            <w:tcW w:w="433" w:type="dxa"/>
          </w:tcPr>
          <w:p w:rsidR="008A31D8" w:rsidRPr="00BE2198" w:rsidRDefault="008A31D8" w:rsidP="008A3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5" w:type="dxa"/>
          </w:tcPr>
          <w:p w:rsidR="008A31D8" w:rsidRPr="00BE2198" w:rsidRDefault="008A31D8" w:rsidP="008A3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Территория, прилегающая к зданию (участок)</w:t>
            </w:r>
          </w:p>
        </w:tc>
        <w:tc>
          <w:tcPr>
            <w:tcW w:w="1560" w:type="dxa"/>
          </w:tcPr>
          <w:p w:rsidR="008A31D8" w:rsidRDefault="008A31D8" w:rsidP="008A31D8">
            <w:pPr>
              <w:jc w:val="center"/>
            </w:pPr>
            <w:r w:rsidRPr="00B4003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ДП-В</w:t>
            </w:r>
          </w:p>
        </w:tc>
        <w:tc>
          <w:tcPr>
            <w:tcW w:w="1559" w:type="dxa"/>
          </w:tcPr>
          <w:p w:rsidR="008A31D8" w:rsidRDefault="008A31D8" w:rsidP="008A31D8">
            <w:pPr>
              <w:jc w:val="center"/>
            </w:pPr>
            <w:r w:rsidRPr="00B4003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ДП-В</w:t>
            </w:r>
          </w:p>
        </w:tc>
        <w:tc>
          <w:tcPr>
            <w:tcW w:w="1559" w:type="dxa"/>
          </w:tcPr>
          <w:p w:rsidR="008A31D8" w:rsidRDefault="008A31D8" w:rsidP="008A31D8">
            <w:pPr>
              <w:jc w:val="center"/>
            </w:pPr>
            <w:r w:rsidRPr="00B4003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ДП-В</w:t>
            </w:r>
          </w:p>
        </w:tc>
        <w:tc>
          <w:tcPr>
            <w:tcW w:w="1418" w:type="dxa"/>
          </w:tcPr>
          <w:p w:rsidR="008A31D8" w:rsidRDefault="008A31D8" w:rsidP="008A31D8">
            <w:pPr>
              <w:jc w:val="center"/>
            </w:pPr>
            <w:r w:rsidRPr="00B4003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ДП-В</w:t>
            </w:r>
          </w:p>
        </w:tc>
        <w:tc>
          <w:tcPr>
            <w:tcW w:w="1275" w:type="dxa"/>
          </w:tcPr>
          <w:p w:rsidR="008A31D8" w:rsidRDefault="008A31D8" w:rsidP="008A31D8">
            <w:pPr>
              <w:jc w:val="center"/>
            </w:pPr>
            <w:r w:rsidRPr="00B4003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ДП-В</w:t>
            </w:r>
          </w:p>
        </w:tc>
        <w:tc>
          <w:tcPr>
            <w:tcW w:w="1134" w:type="dxa"/>
          </w:tcPr>
          <w:p w:rsidR="008A31D8" w:rsidRPr="00452FF8" w:rsidRDefault="008A31D8" w:rsidP="008A31D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92982" w:rsidRPr="00BE2198" w:rsidTr="009E581E">
        <w:tc>
          <w:tcPr>
            <w:tcW w:w="433" w:type="dxa"/>
          </w:tcPr>
          <w:p w:rsidR="00D92982" w:rsidRPr="00BE2198" w:rsidRDefault="00D92982" w:rsidP="00D92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835" w:type="dxa"/>
          </w:tcPr>
          <w:p w:rsidR="00D92982" w:rsidRPr="00BE2198" w:rsidRDefault="00D92982" w:rsidP="00D92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в здание</w:t>
            </w:r>
          </w:p>
        </w:tc>
        <w:tc>
          <w:tcPr>
            <w:tcW w:w="1560" w:type="dxa"/>
          </w:tcPr>
          <w:p w:rsidR="00D92982" w:rsidRPr="00CE6654" w:rsidRDefault="00D92982" w:rsidP="00D92982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ДЧ- И</w:t>
            </w:r>
          </w:p>
        </w:tc>
        <w:tc>
          <w:tcPr>
            <w:tcW w:w="1559" w:type="dxa"/>
          </w:tcPr>
          <w:p w:rsidR="00D92982" w:rsidRDefault="00D92982" w:rsidP="00D92982">
            <w:pPr>
              <w:jc w:val="center"/>
            </w:pPr>
            <w:r w:rsidRPr="00587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ДЧ-И</w:t>
            </w:r>
          </w:p>
        </w:tc>
        <w:tc>
          <w:tcPr>
            <w:tcW w:w="1559" w:type="dxa"/>
          </w:tcPr>
          <w:p w:rsidR="00D92982" w:rsidRDefault="00D92982" w:rsidP="00D92982">
            <w:pPr>
              <w:jc w:val="center"/>
            </w:pPr>
            <w:r w:rsidRPr="00587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ДЧ-И</w:t>
            </w:r>
          </w:p>
        </w:tc>
        <w:tc>
          <w:tcPr>
            <w:tcW w:w="1418" w:type="dxa"/>
          </w:tcPr>
          <w:p w:rsidR="00D92982" w:rsidRDefault="00D92982" w:rsidP="00D92982">
            <w:pPr>
              <w:jc w:val="center"/>
            </w:pPr>
            <w:r w:rsidRPr="00B4003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ДП-В</w:t>
            </w:r>
          </w:p>
        </w:tc>
        <w:tc>
          <w:tcPr>
            <w:tcW w:w="1275" w:type="dxa"/>
          </w:tcPr>
          <w:p w:rsidR="00D92982" w:rsidRDefault="00D92982" w:rsidP="00D92982">
            <w:pPr>
              <w:jc w:val="center"/>
            </w:pPr>
            <w:r w:rsidRPr="00B4003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ДП-В</w:t>
            </w:r>
          </w:p>
        </w:tc>
        <w:tc>
          <w:tcPr>
            <w:tcW w:w="1134" w:type="dxa"/>
          </w:tcPr>
          <w:p w:rsidR="00D92982" w:rsidRPr="00BE2198" w:rsidRDefault="00D92982" w:rsidP="00D92982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92982" w:rsidRPr="00BE2198" w:rsidTr="009E581E">
        <w:tc>
          <w:tcPr>
            <w:tcW w:w="433" w:type="dxa"/>
          </w:tcPr>
          <w:p w:rsidR="00D92982" w:rsidRPr="00BE2198" w:rsidRDefault="00D92982" w:rsidP="00D92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35" w:type="dxa"/>
          </w:tcPr>
          <w:p w:rsidR="00D92982" w:rsidRPr="00BE2198" w:rsidRDefault="00D92982" w:rsidP="00D92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Путь (пути) движения внутри здания (в </w:t>
            </w:r>
            <w:proofErr w:type="spellStart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пути эвакуации)</w:t>
            </w:r>
          </w:p>
        </w:tc>
        <w:tc>
          <w:tcPr>
            <w:tcW w:w="1560" w:type="dxa"/>
          </w:tcPr>
          <w:p w:rsidR="00D92982" w:rsidRPr="00CE6654" w:rsidRDefault="00D92982" w:rsidP="00D92982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ДЧ- И</w:t>
            </w:r>
          </w:p>
        </w:tc>
        <w:tc>
          <w:tcPr>
            <w:tcW w:w="1559" w:type="dxa"/>
          </w:tcPr>
          <w:p w:rsidR="00D92982" w:rsidRDefault="00D92982" w:rsidP="00D92982">
            <w:pPr>
              <w:jc w:val="center"/>
            </w:pPr>
            <w:r w:rsidRPr="00587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ДЧ-И</w:t>
            </w:r>
          </w:p>
        </w:tc>
        <w:tc>
          <w:tcPr>
            <w:tcW w:w="1559" w:type="dxa"/>
          </w:tcPr>
          <w:p w:rsidR="00D92982" w:rsidRDefault="00D92982" w:rsidP="00D92982">
            <w:pPr>
              <w:jc w:val="center"/>
            </w:pPr>
            <w:r w:rsidRPr="00587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ДЧ-И</w:t>
            </w:r>
          </w:p>
        </w:tc>
        <w:tc>
          <w:tcPr>
            <w:tcW w:w="1418" w:type="dxa"/>
          </w:tcPr>
          <w:p w:rsidR="00D92982" w:rsidRPr="00CE6654" w:rsidRDefault="00D92982" w:rsidP="00D92982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ДЧ- И</w:t>
            </w:r>
          </w:p>
        </w:tc>
        <w:tc>
          <w:tcPr>
            <w:tcW w:w="1275" w:type="dxa"/>
          </w:tcPr>
          <w:p w:rsidR="00D92982" w:rsidRDefault="00D92982" w:rsidP="00D92982">
            <w:pPr>
              <w:jc w:val="center"/>
            </w:pPr>
            <w:r w:rsidRPr="00B4003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ДП-В</w:t>
            </w:r>
          </w:p>
        </w:tc>
        <w:tc>
          <w:tcPr>
            <w:tcW w:w="1134" w:type="dxa"/>
          </w:tcPr>
          <w:p w:rsidR="00D92982" w:rsidRDefault="00D92982" w:rsidP="00D92982">
            <w:pPr>
              <w:jc w:val="center"/>
            </w:pPr>
          </w:p>
        </w:tc>
      </w:tr>
      <w:tr w:rsidR="00D92982" w:rsidRPr="00BE2198" w:rsidTr="009E581E">
        <w:tc>
          <w:tcPr>
            <w:tcW w:w="433" w:type="dxa"/>
          </w:tcPr>
          <w:p w:rsidR="00D92982" w:rsidRPr="00BE2198" w:rsidRDefault="00D92982" w:rsidP="00D92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35" w:type="dxa"/>
          </w:tcPr>
          <w:p w:rsidR="00D92982" w:rsidRPr="00BE2198" w:rsidRDefault="00D92982" w:rsidP="00D92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целевого назначения здания (целевого посещения объекта)</w:t>
            </w:r>
          </w:p>
        </w:tc>
        <w:tc>
          <w:tcPr>
            <w:tcW w:w="1560" w:type="dxa"/>
          </w:tcPr>
          <w:p w:rsidR="00D92982" w:rsidRDefault="00D92982" w:rsidP="00D92982">
            <w:pPr>
              <w:jc w:val="center"/>
            </w:pPr>
            <w:r w:rsidRPr="00B4003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ДП-В</w:t>
            </w:r>
          </w:p>
        </w:tc>
        <w:tc>
          <w:tcPr>
            <w:tcW w:w="1559" w:type="dxa"/>
          </w:tcPr>
          <w:p w:rsidR="00D92982" w:rsidRDefault="00D92982" w:rsidP="00D92982">
            <w:pPr>
              <w:jc w:val="center"/>
            </w:pPr>
            <w:r w:rsidRPr="00B4003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ДП-В</w:t>
            </w:r>
          </w:p>
        </w:tc>
        <w:tc>
          <w:tcPr>
            <w:tcW w:w="1559" w:type="dxa"/>
          </w:tcPr>
          <w:p w:rsidR="00D92982" w:rsidRDefault="00D92982" w:rsidP="00D92982">
            <w:pPr>
              <w:jc w:val="center"/>
            </w:pPr>
            <w:r w:rsidRPr="00B4003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ДП-В</w:t>
            </w:r>
          </w:p>
        </w:tc>
        <w:tc>
          <w:tcPr>
            <w:tcW w:w="1418" w:type="dxa"/>
          </w:tcPr>
          <w:p w:rsidR="00D92982" w:rsidRDefault="00D92982" w:rsidP="00D92982">
            <w:pPr>
              <w:jc w:val="center"/>
            </w:pPr>
            <w:r w:rsidRPr="00B4003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ДП-В</w:t>
            </w:r>
          </w:p>
        </w:tc>
        <w:tc>
          <w:tcPr>
            <w:tcW w:w="1275" w:type="dxa"/>
          </w:tcPr>
          <w:p w:rsidR="00D92982" w:rsidRDefault="00D92982" w:rsidP="00D92982">
            <w:pPr>
              <w:jc w:val="center"/>
            </w:pPr>
            <w:r w:rsidRPr="00B4003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ДП-В</w:t>
            </w:r>
          </w:p>
        </w:tc>
        <w:tc>
          <w:tcPr>
            <w:tcW w:w="1134" w:type="dxa"/>
          </w:tcPr>
          <w:p w:rsidR="00D92982" w:rsidRPr="00BE2198" w:rsidRDefault="00D92982" w:rsidP="00D92982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92982" w:rsidRPr="00BE2198" w:rsidTr="009E581E">
        <w:tc>
          <w:tcPr>
            <w:tcW w:w="433" w:type="dxa"/>
          </w:tcPr>
          <w:p w:rsidR="00D92982" w:rsidRPr="00BE2198" w:rsidRDefault="00D92982" w:rsidP="00D92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35" w:type="dxa"/>
          </w:tcPr>
          <w:p w:rsidR="00D92982" w:rsidRPr="00BE2198" w:rsidRDefault="00D92982" w:rsidP="00D92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Санитарно-гигиенические помещения</w:t>
            </w:r>
          </w:p>
        </w:tc>
        <w:tc>
          <w:tcPr>
            <w:tcW w:w="1560" w:type="dxa"/>
          </w:tcPr>
          <w:p w:rsidR="00D92982" w:rsidRPr="00CE6654" w:rsidRDefault="00D92982" w:rsidP="00D92982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ДЧ- И</w:t>
            </w:r>
          </w:p>
        </w:tc>
        <w:tc>
          <w:tcPr>
            <w:tcW w:w="1559" w:type="dxa"/>
          </w:tcPr>
          <w:p w:rsidR="00D92982" w:rsidRDefault="00D92982" w:rsidP="00D92982">
            <w:pPr>
              <w:jc w:val="center"/>
            </w:pPr>
            <w:r w:rsidRPr="00587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ДЧ-И</w:t>
            </w:r>
          </w:p>
        </w:tc>
        <w:tc>
          <w:tcPr>
            <w:tcW w:w="1559" w:type="dxa"/>
          </w:tcPr>
          <w:p w:rsidR="00D92982" w:rsidRDefault="00D92982" w:rsidP="00D92982">
            <w:pPr>
              <w:jc w:val="center"/>
            </w:pPr>
            <w:r w:rsidRPr="00587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ДЧ-И</w:t>
            </w:r>
          </w:p>
        </w:tc>
        <w:tc>
          <w:tcPr>
            <w:tcW w:w="1418" w:type="dxa"/>
          </w:tcPr>
          <w:p w:rsidR="00D92982" w:rsidRDefault="00D92982" w:rsidP="00D92982">
            <w:pPr>
              <w:jc w:val="center"/>
            </w:pPr>
            <w:r w:rsidRPr="00B4003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ДП-В</w:t>
            </w:r>
          </w:p>
        </w:tc>
        <w:tc>
          <w:tcPr>
            <w:tcW w:w="1275" w:type="dxa"/>
          </w:tcPr>
          <w:p w:rsidR="00D92982" w:rsidRDefault="00D92982" w:rsidP="00D92982">
            <w:pPr>
              <w:jc w:val="center"/>
            </w:pPr>
            <w:r w:rsidRPr="00B4003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ДП-В</w:t>
            </w:r>
          </w:p>
        </w:tc>
        <w:tc>
          <w:tcPr>
            <w:tcW w:w="1134" w:type="dxa"/>
          </w:tcPr>
          <w:p w:rsidR="00D92982" w:rsidRPr="00BE2198" w:rsidRDefault="00D92982" w:rsidP="00D92982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92982" w:rsidRPr="00BE2198" w:rsidTr="009E581E">
        <w:tc>
          <w:tcPr>
            <w:tcW w:w="433" w:type="dxa"/>
          </w:tcPr>
          <w:p w:rsidR="00D92982" w:rsidRPr="00BE2198" w:rsidRDefault="00D92982" w:rsidP="00D92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35" w:type="dxa"/>
          </w:tcPr>
          <w:p w:rsidR="00D92982" w:rsidRPr="00BE2198" w:rsidRDefault="00D92982" w:rsidP="00D92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информации и связи (на всех зонах)</w:t>
            </w:r>
          </w:p>
        </w:tc>
        <w:tc>
          <w:tcPr>
            <w:tcW w:w="1560" w:type="dxa"/>
          </w:tcPr>
          <w:p w:rsidR="00D92982" w:rsidRDefault="00D92982" w:rsidP="00D92982">
            <w:r w:rsidRPr="00674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ДЧ- И</w:t>
            </w:r>
          </w:p>
        </w:tc>
        <w:tc>
          <w:tcPr>
            <w:tcW w:w="1559" w:type="dxa"/>
          </w:tcPr>
          <w:p w:rsidR="00D92982" w:rsidRDefault="00D92982" w:rsidP="00D92982">
            <w:r w:rsidRPr="00674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ДЧ- И</w:t>
            </w:r>
          </w:p>
        </w:tc>
        <w:tc>
          <w:tcPr>
            <w:tcW w:w="1559" w:type="dxa"/>
          </w:tcPr>
          <w:p w:rsidR="00D92982" w:rsidRDefault="00D92982" w:rsidP="00D92982">
            <w:r w:rsidRPr="00674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ДЧ- И</w:t>
            </w:r>
          </w:p>
        </w:tc>
        <w:tc>
          <w:tcPr>
            <w:tcW w:w="1418" w:type="dxa"/>
          </w:tcPr>
          <w:p w:rsidR="00D92982" w:rsidRDefault="00D92982" w:rsidP="00D92982">
            <w:r w:rsidRPr="00674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ДЧ- И</w:t>
            </w:r>
          </w:p>
        </w:tc>
        <w:tc>
          <w:tcPr>
            <w:tcW w:w="1275" w:type="dxa"/>
          </w:tcPr>
          <w:p w:rsidR="00D92982" w:rsidRDefault="00D92982" w:rsidP="00D92982">
            <w:r w:rsidRPr="00674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ДЧ- И</w:t>
            </w:r>
          </w:p>
        </w:tc>
        <w:tc>
          <w:tcPr>
            <w:tcW w:w="1134" w:type="dxa"/>
          </w:tcPr>
          <w:p w:rsidR="00D92982" w:rsidRPr="00BE2198" w:rsidRDefault="00D92982" w:rsidP="00D92982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92982" w:rsidRPr="00BE2198" w:rsidTr="009E581E">
        <w:tc>
          <w:tcPr>
            <w:tcW w:w="433" w:type="dxa"/>
          </w:tcPr>
          <w:p w:rsidR="00D92982" w:rsidRPr="00BE2198" w:rsidRDefault="00D92982" w:rsidP="00D92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35" w:type="dxa"/>
          </w:tcPr>
          <w:p w:rsidR="00D92982" w:rsidRPr="00BE2198" w:rsidRDefault="00D92982" w:rsidP="00D92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движения к объекту (от остановки транспорта)</w:t>
            </w:r>
          </w:p>
        </w:tc>
        <w:tc>
          <w:tcPr>
            <w:tcW w:w="1560" w:type="dxa"/>
          </w:tcPr>
          <w:p w:rsidR="00D92982" w:rsidRDefault="00D92982" w:rsidP="00D92982">
            <w:r w:rsidRPr="00C64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ДП-В</w:t>
            </w:r>
          </w:p>
        </w:tc>
        <w:tc>
          <w:tcPr>
            <w:tcW w:w="1559" w:type="dxa"/>
          </w:tcPr>
          <w:p w:rsidR="00D92982" w:rsidRDefault="00D92982" w:rsidP="00D92982">
            <w:r w:rsidRPr="00C644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ДП-В</w:t>
            </w:r>
          </w:p>
        </w:tc>
        <w:tc>
          <w:tcPr>
            <w:tcW w:w="1559" w:type="dxa"/>
          </w:tcPr>
          <w:p w:rsidR="00D92982" w:rsidRPr="00452FF8" w:rsidRDefault="00D92982" w:rsidP="00D92982">
            <w:r w:rsidRPr="00452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ДП-В</w:t>
            </w:r>
          </w:p>
        </w:tc>
        <w:tc>
          <w:tcPr>
            <w:tcW w:w="1418" w:type="dxa"/>
          </w:tcPr>
          <w:p w:rsidR="00D92982" w:rsidRPr="00452FF8" w:rsidRDefault="00D92982" w:rsidP="00D92982">
            <w:r w:rsidRPr="00452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ДП-В</w:t>
            </w:r>
          </w:p>
        </w:tc>
        <w:tc>
          <w:tcPr>
            <w:tcW w:w="1275" w:type="dxa"/>
          </w:tcPr>
          <w:p w:rsidR="00D92982" w:rsidRPr="00452FF8" w:rsidRDefault="00D92982" w:rsidP="00D92982">
            <w:r w:rsidRPr="00452F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ДП-В</w:t>
            </w:r>
          </w:p>
        </w:tc>
        <w:tc>
          <w:tcPr>
            <w:tcW w:w="1134" w:type="dxa"/>
          </w:tcPr>
          <w:p w:rsidR="00D92982" w:rsidRPr="00BE2198" w:rsidRDefault="00D92982" w:rsidP="00D92982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** Указывается: ДП-В - доступно полностью </w:t>
      </w:r>
      <w:proofErr w:type="gramStart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всем;  ДП</w:t>
      </w:r>
      <w:proofErr w:type="gramEnd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– временно недоступно</w:t>
      </w:r>
    </w:p>
    <w:p w:rsidR="0014267C" w:rsidRPr="0014267C" w:rsidRDefault="00BE2198" w:rsidP="0014267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3.5. </w:t>
      </w:r>
      <w:r w:rsidRPr="001426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Итоговое заключение о состоянии доступности ОСИ:</w:t>
      </w:r>
      <w:r w:rsidRPr="00142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6654" w:rsidRPr="0014267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объект временно недоступен для инвалидов, передвигающиеся на креслах-колясках, инвалидов с нарушениями опорно-двигательного аппарата</w:t>
      </w:r>
      <w:r w:rsidR="0014267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</w:t>
      </w:r>
      <w:r w:rsidR="0014267C" w:rsidRPr="0014267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14267C" w:rsidRPr="001426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Таким </w:t>
      </w:r>
      <w:proofErr w:type="gramStart"/>
      <w:r w:rsidR="0014267C" w:rsidRPr="001426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образом,  100</w:t>
      </w:r>
      <w:proofErr w:type="gramEnd"/>
      <w:r w:rsidR="0014267C" w:rsidRPr="001426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% доступности всех зон и помещений для всех категорий  инвалидов нет.</w:t>
      </w:r>
    </w:p>
    <w:p w:rsidR="00A85B84" w:rsidRPr="00CE6654" w:rsidRDefault="00A85B84" w:rsidP="00A85B84">
      <w:pPr>
        <w:widowControl w:val="0"/>
        <w:autoSpaceDE w:val="0"/>
        <w:autoSpaceDN w:val="0"/>
        <w:adjustRightInd w:val="0"/>
        <w:jc w:val="both"/>
        <w:rPr>
          <w:rFonts w:ascii="Georgia" w:hAnsi="Georgia"/>
          <w:b/>
          <w:bCs/>
          <w:color w:val="000000"/>
          <w:shd w:val="clear" w:color="auto" w:fill="FFFFFF"/>
        </w:rPr>
      </w:pPr>
    </w:p>
    <w:p w:rsidR="00BE2198" w:rsidRPr="00BE2198" w:rsidRDefault="00BE2198" w:rsidP="00A85B84">
      <w:pPr>
        <w:pStyle w:val="a3"/>
        <w:tabs>
          <w:tab w:val="left" w:pos="709"/>
        </w:tabs>
        <w:suppressAutoHyphens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Управленческое решение </w:t>
      </w: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2198" w:rsidRPr="00BE2198" w:rsidRDefault="00BE2198" w:rsidP="00BE2198">
      <w:pPr>
        <w:tabs>
          <w:tab w:val="left" w:pos="85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4.1. Рекомендации по адаптации основных структурных элементов объекта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BE2198" w:rsidRPr="00BE2198" w:rsidRDefault="00BE2198" w:rsidP="00BE2198">
      <w:pPr>
        <w:tabs>
          <w:tab w:val="left" w:pos="85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118"/>
        <w:gridCol w:w="1843"/>
        <w:gridCol w:w="1843"/>
        <w:gridCol w:w="1417"/>
        <w:gridCol w:w="2126"/>
      </w:tblGrid>
      <w:tr w:rsidR="000F2FAB" w:rsidRPr="00BE2198" w:rsidTr="000F2FAB">
        <w:trPr>
          <w:trHeight w:val="675"/>
        </w:trPr>
        <w:tc>
          <w:tcPr>
            <w:tcW w:w="426" w:type="dxa"/>
            <w:vMerge w:val="restart"/>
          </w:tcPr>
          <w:p w:rsidR="000F2FAB" w:rsidRPr="00BE2198" w:rsidRDefault="000F2F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18" w:type="dxa"/>
            <w:vMerge w:val="restart"/>
          </w:tcPr>
          <w:p w:rsidR="000F2FAB" w:rsidRPr="00BE2198" w:rsidRDefault="000F2F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структурно-функциональные зоны объекта</w:t>
            </w:r>
          </w:p>
        </w:tc>
        <w:tc>
          <w:tcPr>
            <w:tcW w:w="7229" w:type="dxa"/>
            <w:gridSpan w:val="4"/>
          </w:tcPr>
          <w:p w:rsidR="000F2FAB" w:rsidRPr="00BE2198" w:rsidRDefault="000F2F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объекта</w:t>
            </w:r>
          </w:p>
          <w:p w:rsidR="000F2FAB" w:rsidRDefault="000F2F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вид работы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  <w:p w:rsidR="000F2FAB" w:rsidRPr="00BE2198" w:rsidRDefault="000F2F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F2FAB" w:rsidRPr="00BE2198" w:rsidTr="000F2FAB">
        <w:trPr>
          <w:trHeight w:val="690"/>
        </w:trPr>
        <w:tc>
          <w:tcPr>
            <w:tcW w:w="426" w:type="dxa"/>
            <w:vMerge/>
          </w:tcPr>
          <w:p w:rsidR="000F2FAB" w:rsidRPr="00BE2198" w:rsidRDefault="000F2F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</w:tcPr>
          <w:p w:rsidR="000F2FAB" w:rsidRPr="00BE2198" w:rsidRDefault="000F2F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0F2FAB" w:rsidRDefault="000F2F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0F2FAB" w:rsidRPr="00BE2198" w:rsidRDefault="000F2FAB" w:rsidP="000F2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нуждается (доступ обеспечен)</w:t>
            </w:r>
          </w:p>
        </w:tc>
        <w:tc>
          <w:tcPr>
            <w:tcW w:w="1843" w:type="dxa"/>
          </w:tcPr>
          <w:p w:rsidR="000F2FAB" w:rsidRDefault="000F2F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0F2FAB" w:rsidRPr="00BE2198" w:rsidRDefault="000F2FAB" w:rsidP="000F2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(текущи</w:t>
            </w:r>
            <w:r w:rsidR="00780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й, капитальный); оснащение оборудованием</w:t>
            </w:r>
          </w:p>
        </w:tc>
        <w:tc>
          <w:tcPr>
            <w:tcW w:w="1417" w:type="dxa"/>
          </w:tcPr>
          <w:p w:rsidR="000F2FAB" w:rsidRDefault="000F2F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0F2FAB" w:rsidRPr="00BE2198" w:rsidRDefault="007804AD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Индивидуальное решение с техническими средствами реабилитации</w:t>
            </w:r>
          </w:p>
        </w:tc>
        <w:tc>
          <w:tcPr>
            <w:tcW w:w="2126" w:type="dxa"/>
          </w:tcPr>
          <w:p w:rsidR="000F2FAB" w:rsidRDefault="000F2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2FAB" w:rsidRPr="00BE2198" w:rsidRDefault="007804AD" w:rsidP="000F2F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Технические решения невозможны-организация альтернативной формы обслуживания</w:t>
            </w:r>
          </w:p>
        </w:tc>
      </w:tr>
      <w:tr w:rsidR="000F2FAB" w:rsidRPr="00BE2198" w:rsidTr="000F2FAB">
        <w:trPr>
          <w:trHeight w:val="690"/>
        </w:trPr>
        <w:tc>
          <w:tcPr>
            <w:tcW w:w="426" w:type="dxa"/>
          </w:tcPr>
          <w:p w:rsidR="000F2FAB" w:rsidRPr="007804AD" w:rsidRDefault="000F2FAB" w:rsidP="00780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</w:tcPr>
          <w:p w:rsidR="000F2FAB" w:rsidRPr="007804AD" w:rsidRDefault="000F2FAB" w:rsidP="00780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:rsidR="000F2FAB" w:rsidRPr="007804AD" w:rsidRDefault="000F2FAB" w:rsidP="00780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</w:tcPr>
          <w:p w:rsidR="000F2FAB" w:rsidRPr="007804AD" w:rsidRDefault="000F2FAB" w:rsidP="00780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</w:tcPr>
          <w:p w:rsidR="000F2FAB" w:rsidRPr="007804AD" w:rsidRDefault="000F2FAB" w:rsidP="00780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</w:tcPr>
          <w:p w:rsidR="000F2FAB" w:rsidRPr="007804AD" w:rsidRDefault="000F2FAB" w:rsidP="007804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0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A85B84" w:rsidRPr="00BE2198" w:rsidTr="000F2FAB">
        <w:trPr>
          <w:trHeight w:val="276"/>
        </w:trPr>
        <w:tc>
          <w:tcPr>
            <w:tcW w:w="426" w:type="dxa"/>
          </w:tcPr>
          <w:p w:rsidR="00A85B84" w:rsidRPr="00BE2198" w:rsidRDefault="00A85B84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8" w:type="dxa"/>
          </w:tcPr>
          <w:p w:rsidR="00A85B84" w:rsidRPr="00BE2198" w:rsidRDefault="00A85B84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Территория, прилегающая к зданию (участок)</w:t>
            </w:r>
          </w:p>
        </w:tc>
        <w:tc>
          <w:tcPr>
            <w:tcW w:w="1843" w:type="dxa"/>
          </w:tcPr>
          <w:p w:rsidR="00A85B84" w:rsidRPr="00A85B84" w:rsidRDefault="00895E56" w:rsidP="000864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доступ обеспечен</w:t>
            </w:r>
          </w:p>
        </w:tc>
        <w:tc>
          <w:tcPr>
            <w:tcW w:w="1843" w:type="dxa"/>
          </w:tcPr>
          <w:p w:rsidR="00A85B84" w:rsidRPr="00A85B84" w:rsidRDefault="00A85B84" w:rsidP="00A75B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A85B84" w:rsidRPr="00BE2198" w:rsidRDefault="00A85B84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A85B84" w:rsidRPr="00BE2198" w:rsidRDefault="00A85B84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F2FAB" w:rsidRPr="00BE2198" w:rsidTr="000F2FAB">
        <w:trPr>
          <w:trHeight w:val="276"/>
        </w:trPr>
        <w:tc>
          <w:tcPr>
            <w:tcW w:w="426" w:type="dxa"/>
          </w:tcPr>
          <w:p w:rsidR="000F2FAB" w:rsidRPr="00BE2198" w:rsidRDefault="000F2FAB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8" w:type="dxa"/>
          </w:tcPr>
          <w:p w:rsidR="000F2FAB" w:rsidRPr="00BE2198" w:rsidRDefault="000F2FAB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в здание</w:t>
            </w:r>
          </w:p>
        </w:tc>
        <w:tc>
          <w:tcPr>
            <w:tcW w:w="1843" w:type="dxa"/>
          </w:tcPr>
          <w:p w:rsidR="000F2FAB" w:rsidRPr="00BE2198" w:rsidRDefault="000F2FAB" w:rsidP="00870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273530" w:rsidRPr="00870F44" w:rsidRDefault="00870F44" w:rsidP="00870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</w:tcPr>
          <w:p w:rsidR="000F2FAB" w:rsidRPr="00BE2198" w:rsidRDefault="00D92982" w:rsidP="00D92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Текущий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ремонт</w:t>
            </w:r>
          </w:p>
        </w:tc>
        <w:tc>
          <w:tcPr>
            <w:tcW w:w="2126" w:type="dxa"/>
          </w:tcPr>
          <w:p w:rsidR="000F2FAB" w:rsidRPr="00BE2198" w:rsidRDefault="000F2FAB" w:rsidP="00BE219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85B84" w:rsidRPr="00BE2198" w:rsidTr="000F2FAB">
        <w:trPr>
          <w:trHeight w:val="276"/>
        </w:trPr>
        <w:tc>
          <w:tcPr>
            <w:tcW w:w="426" w:type="dxa"/>
          </w:tcPr>
          <w:p w:rsidR="00A85B84" w:rsidRPr="00BE2198" w:rsidRDefault="00A85B84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18" w:type="dxa"/>
          </w:tcPr>
          <w:p w:rsidR="00A85B84" w:rsidRPr="00BE2198" w:rsidRDefault="00A85B84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Путь (пути) движения внутри здания (в </w:t>
            </w:r>
            <w:proofErr w:type="spellStart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пути эвакуации)</w:t>
            </w:r>
          </w:p>
        </w:tc>
        <w:tc>
          <w:tcPr>
            <w:tcW w:w="1843" w:type="dxa"/>
          </w:tcPr>
          <w:p w:rsidR="00A85B84" w:rsidRPr="00A85B84" w:rsidRDefault="00A85B84" w:rsidP="00A85B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A85B84" w:rsidRPr="00A85B84" w:rsidRDefault="00A85B84" w:rsidP="00A75B1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A85B84" w:rsidRPr="00006FF5" w:rsidRDefault="00A85B84" w:rsidP="008415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A85B84" w:rsidRPr="00086432" w:rsidRDefault="00086432" w:rsidP="00A85B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D92982" w:rsidRPr="00BE2198" w:rsidTr="000F2FAB">
        <w:trPr>
          <w:trHeight w:val="276"/>
        </w:trPr>
        <w:tc>
          <w:tcPr>
            <w:tcW w:w="426" w:type="dxa"/>
          </w:tcPr>
          <w:p w:rsidR="00D92982" w:rsidRPr="00BE2198" w:rsidRDefault="00D92982" w:rsidP="00D92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18" w:type="dxa"/>
          </w:tcPr>
          <w:p w:rsidR="00D92982" w:rsidRPr="00BE2198" w:rsidRDefault="00D92982" w:rsidP="00D92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целевого назначения здания (целевого посещения объекта)</w:t>
            </w:r>
          </w:p>
        </w:tc>
        <w:tc>
          <w:tcPr>
            <w:tcW w:w="1843" w:type="dxa"/>
          </w:tcPr>
          <w:p w:rsidR="00D92982" w:rsidRPr="00BE2198" w:rsidRDefault="00D92982" w:rsidP="00D92982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D92982" w:rsidRPr="00BE2198" w:rsidRDefault="00D92982" w:rsidP="00D92982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076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</w:tcPr>
          <w:p w:rsidR="00D92982" w:rsidRDefault="00D92982" w:rsidP="00D92982">
            <w:r w:rsidRPr="002E5B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ремонт</w:t>
            </w:r>
          </w:p>
        </w:tc>
        <w:tc>
          <w:tcPr>
            <w:tcW w:w="2126" w:type="dxa"/>
          </w:tcPr>
          <w:p w:rsidR="00D92982" w:rsidRPr="00BE2198" w:rsidRDefault="00D92982" w:rsidP="00D92982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2982" w:rsidRPr="00BE2198" w:rsidTr="000F2FAB">
        <w:trPr>
          <w:trHeight w:val="276"/>
        </w:trPr>
        <w:tc>
          <w:tcPr>
            <w:tcW w:w="426" w:type="dxa"/>
          </w:tcPr>
          <w:p w:rsidR="00D92982" w:rsidRPr="00BE2198" w:rsidRDefault="00D92982" w:rsidP="00D92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18" w:type="dxa"/>
          </w:tcPr>
          <w:p w:rsidR="00D92982" w:rsidRPr="00BE2198" w:rsidRDefault="00D92982" w:rsidP="00D92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Санитарно-гигиенические помещения</w:t>
            </w:r>
          </w:p>
        </w:tc>
        <w:tc>
          <w:tcPr>
            <w:tcW w:w="1843" w:type="dxa"/>
          </w:tcPr>
          <w:p w:rsidR="00D92982" w:rsidRPr="00BE2198" w:rsidRDefault="00D92982" w:rsidP="00D92982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D92982" w:rsidRPr="00BE2198" w:rsidRDefault="00D92982" w:rsidP="00D92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982" w:rsidRDefault="00D92982" w:rsidP="00D92982">
            <w:r w:rsidRPr="002E5B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ремонт</w:t>
            </w:r>
          </w:p>
        </w:tc>
        <w:tc>
          <w:tcPr>
            <w:tcW w:w="2126" w:type="dxa"/>
          </w:tcPr>
          <w:p w:rsidR="00D92982" w:rsidRPr="00BE2198" w:rsidRDefault="00D92982" w:rsidP="00D92982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92982" w:rsidRPr="00BE2198" w:rsidTr="000F2FAB">
        <w:trPr>
          <w:trHeight w:val="276"/>
        </w:trPr>
        <w:tc>
          <w:tcPr>
            <w:tcW w:w="426" w:type="dxa"/>
          </w:tcPr>
          <w:p w:rsidR="00D92982" w:rsidRPr="00BE2198" w:rsidRDefault="00D92982" w:rsidP="00D92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18" w:type="dxa"/>
          </w:tcPr>
          <w:p w:rsidR="00D92982" w:rsidRPr="00BE2198" w:rsidRDefault="00D92982" w:rsidP="00D92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информации на объекте (на всех зонах)</w:t>
            </w:r>
          </w:p>
        </w:tc>
        <w:tc>
          <w:tcPr>
            <w:tcW w:w="1843" w:type="dxa"/>
          </w:tcPr>
          <w:p w:rsidR="00D92982" w:rsidRPr="00BE2198" w:rsidRDefault="00D92982" w:rsidP="00D92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D92982" w:rsidRPr="00BE2198" w:rsidRDefault="00D92982" w:rsidP="00D92982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982" w:rsidRDefault="00D92982" w:rsidP="00D92982">
            <w:r w:rsidRPr="002E5B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ремонт</w:t>
            </w:r>
          </w:p>
        </w:tc>
        <w:tc>
          <w:tcPr>
            <w:tcW w:w="2126" w:type="dxa"/>
          </w:tcPr>
          <w:p w:rsidR="00D92982" w:rsidRPr="00BE2198" w:rsidRDefault="00D92982" w:rsidP="00D92982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2982" w:rsidRPr="00BE2198" w:rsidTr="000F2FAB">
        <w:trPr>
          <w:trHeight w:val="276"/>
        </w:trPr>
        <w:tc>
          <w:tcPr>
            <w:tcW w:w="426" w:type="dxa"/>
          </w:tcPr>
          <w:p w:rsidR="00D92982" w:rsidRPr="00BE2198" w:rsidRDefault="00D92982" w:rsidP="00D92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8" w:type="dxa"/>
          </w:tcPr>
          <w:p w:rsidR="00D92982" w:rsidRPr="00BE2198" w:rsidRDefault="00D92982" w:rsidP="00D92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движения  к объекту (от остановки транспорта)</w:t>
            </w:r>
          </w:p>
        </w:tc>
        <w:tc>
          <w:tcPr>
            <w:tcW w:w="1843" w:type="dxa"/>
          </w:tcPr>
          <w:p w:rsidR="00D92982" w:rsidRPr="00BE2198" w:rsidRDefault="00D92982" w:rsidP="00D92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нуждается</w:t>
            </w:r>
          </w:p>
        </w:tc>
        <w:tc>
          <w:tcPr>
            <w:tcW w:w="1843" w:type="dxa"/>
          </w:tcPr>
          <w:p w:rsidR="00D92982" w:rsidRPr="00BE2198" w:rsidRDefault="00D92982" w:rsidP="00D92982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982" w:rsidRDefault="00D92982" w:rsidP="00D92982">
            <w:r w:rsidRPr="002E5B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ремонт</w:t>
            </w:r>
          </w:p>
        </w:tc>
        <w:tc>
          <w:tcPr>
            <w:tcW w:w="2126" w:type="dxa"/>
          </w:tcPr>
          <w:p w:rsidR="00D92982" w:rsidRPr="00BE2198" w:rsidRDefault="00D92982" w:rsidP="00D92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D92982" w:rsidRPr="00BE2198" w:rsidTr="000F2FAB">
        <w:trPr>
          <w:trHeight w:val="276"/>
        </w:trPr>
        <w:tc>
          <w:tcPr>
            <w:tcW w:w="426" w:type="dxa"/>
          </w:tcPr>
          <w:p w:rsidR="00D92982" w:rsidRPr="00BE2198" w:rsidRDefault="00D92982" w:rsidP="00D92982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8" w:type="dxa"/>
          </w:tcPr>
          <w:p w:rsidR="00D92982" w:rsidRPr="00BE2198" w:rsidRDefault="00D92982" w:rsidP="00D92982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зоны и участки</w:t>
            </w:r>
          </w:p>
        </w:tc>
        <w:tc>
          <w:tcPr>
            <w:tcW w:w="1843" w:type="dxa"/>
          </w:tcPr>
          <w:p w:rsidR="00D92982" w:rsidRPr="00BE2198" w:rsidRDefault="00D92982" w:rsidP="00D92982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D92982" w:rsidRPr="00BE2198" w:rsidRDefault="00D92982" w:rsidP="00D92982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D92982" w:rsidRDefault="00D92982" w:rsidP="00D92982">
            <w:r w:rsidRPr="002E5B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ремонт</w:t>
            </w:r>
          </w:p>
        </w:tc>
        <w:tc>
          <w:tcPr>
            <w:tcW w:w="2126" w:type="dxa"/>
          </w:tcPr>
          <w:p w:rsidR="00D92982" w:rsidRPr="00BE2198" w:rsidRDefault="00D92982" w:rsidP="00D92982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*- указывается один из вариантов (видов работ):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Период проведения работ </w:t>
      </w:r>
      <w:r w:rsidR="00A75B1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2019-2023</w:t>
      </w:r>
      <w:r w:rsidR="007804AD" w:rsidRPr="007804A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годы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исполнения _______________________________________________________________________</w:t>
      </w: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(указывается наименование документа: программы, плана)</w:t>
      </w:r>
    </w:p>
    <w:p w:rsidR="00BE2198" w:rsidRPr="00BE2198" w:rsidRDefault="00BE2198" w:rsidP="002735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Ожидаемый результат (по состоянию доступности) после выполнения работ по </w:t>
      </w:r>
      <w:proofErr w:type="gramStart"/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адаптации </w:t>
      </w:r>
      <w:r w:rsidR="0027353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proofErr w:type="gramEnd"/>
      <w:r w:rsidR="002735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повышение условий доступности социального объекта.</w:t>
      </w:r>
    </w:p>
    <w:p w:rsidR="008D23FF" w:rsidRPr="008D23FF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результата исполнения программы, плана (по состоянию доступности) </w:t>
      </w:r>
      <w:r w:rsidR="008D23FF" w:rsidRPr="008D23F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повышение условий доступности социального объекта 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Для принятия решения </w:t>
      </w:r>
      <w:r w:rsidRPr="008D23F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требуется,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требуется 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(нужное подчеркнуть):</w:t>
      </w:r>
    </w:p>
    <w:p w:rsidR="00BE2198" w:rsidRPr="00895E56" w:rsidRDefault="00895E56" w:rsidP="00BE21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Согласование  </w:t>
      </w:r>
      <w:r w:rsidRPr="00895E5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</w:t>
      </w:r>
      <w:proofErr w:type="gramEnd"/>
      <w:r w:rsidRPr="00895E5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A75B13" w:rsidRPr="00895E5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заведу</w:t>
      </w:r>
      <w:r w:rsidRPr="00895E5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ющим </w:t>
      </w:r>
      <w:r w:rsidR="00A75B13" w:rsidRPr="00895E5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ООА</w:t>
      </w:r>
      <w:r w:rsidRPr="00895E5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Матвеево-Курганского района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Имеется заключение уполномоченной организации о состоянии доступности объекта ________________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</w:t>
      </w: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документа и выдавшей его организации, дата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), прилагается</w:t>
      </w:r>
    </w:p>
    <w:p w:rsidR="00BE2198" w:rsidRPr="00452FF8" w:rsidRDefault="00BE2198" w:rsidP="00452F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 Информация размещена (обновлена) на Карте доступности субъекта РФ дата </w:t>
      </w:r>
      <w:r w:rsidR="00A75B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52FF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сайт детского сада  </w:t>
      </w:r>
      <w:hyperlink r:id="rId7" w:history="1">
        <w:r w:rsidR="00452FF8" w:rsidRPr="00411CA5">
          <w:rPr>
            <w:rStyle w:val="a8"/>
            <w:rFonts w:ascii="Times New Roman" w:eastAsia="Times New Roman" w:hAnsi="Times New Roman" w:cs="Times New Roman"/>
            <w:sz w:val="24"/>
            <w:szCs w:val="24"/>
            <w:lang w:eastAsia="ru-RU"/>
          </w:rPr>
          <w:t>http://skazka3.m-kurgan.ru</w:t>
        </w:r>
      </w:hyperlink>
      <w:r w:rsidR="00452F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(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сайта, портала)</w:t>
      </w: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Особые отметки</w:t>
      </w: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сформирован на основании: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1. Анкеты (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информации об объекте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 от «___</w:t>
      </w:r>
      <w:r w:rsidR="00FA41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13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_» ____</w:t>
      </w:r>
      <w:r w:rsidR="00FA41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06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 20__</w:t>
      </w:r>
      <w:r w:rsidR="00FA41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19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___ г.,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2. Акта обследования объекта: № акта _______</w:t>
      </w:r>
      <w:r w:rsidR="00FA41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25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 от «__</w:t>
      </w:r>
      <w:r w:rsidR="00FA41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13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__» _______</w:t>
      </w:r>
      <w:r w:rsidR="00FA41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06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 20___</w:t>
      </w:r>
      <w:r w:rsidR="00FA41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19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_ г.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Решения Комиссии __________________________ от «__</w:t>
      </w:r>
      <w:r w:rsidR="00FA41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13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__» _____</w:t>
      </w:r>
      <w:r w:rsidR="00FA41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06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 20_</w:t>
      </w:r>
      <w:r w:rsidR="00FA410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19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___ г.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895E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654" w:rsidRDefault="00CE6654" w:rsidP="0071473E">
      <w:pPr>
        <w:spacing w:after="0" w:line="240" w:lineRule="auto"/>
        <w:ind w:left="6710" w:right="567"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654" w:rsidRDefault="00CE6654" w:rsidP="0071473E">
      <w:pPr>
        <w:spacing w:after="0" w:line="240" w:lineRule="auto"/>
        <w:ind w:left="6710" w:right="567"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6654" w:rsidRDefault="00CE6654" w:rsidP="0071473E">
      <w:pPr>
        <w:spacing w:after="0" w:line="240" w:lineRule="auto"/>
        <w:ind w:left="6710" w:right="567"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2FF8" w:rsidRDefault="00452FF8" w:rsidP="00390647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0647" w:rsidRDefault="00390647" w:rsidP="00390647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0647" w:rsidRDefault="00390647" w:rsidP="00390647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0647" w:rsidRDefault="00390647" w:rsidP="00390647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0647" w:rsidRDefault="00390647" w:rsidP="00390647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0647" w:rsidRDefault="00390647" w:rsidP="00390647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840855" cy="94297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3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42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2FF8" w:rsidRDefault="00452FF8" w:rsidP="00155A7E">
      <w:pPr>
        <w:spacing w:after="0" w:line="240" w:lineRule="auto"/>
        <w:ind w:righ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2FF8" w:rsidRDefault="00452FF8" w:rsidP="0071473E">
      <w:pPr>
        <w:spacing w:after="0" w:line="240" w:lineRule="auto"/>
        <w:ind w:left="6710" w:right="567"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2982" w:rsidRDefault="00D92982" w:rsidP="0071473E">
      <w:pPr>
        <w:spacing w:after="0" w:line="240" w:lineRule="auto"/>
        <w:ind w:left="6710" w:right="567"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235F" w:rsidRPr="008B2151" w:rsidRDefault="00BF235F" w:rsidP="00390647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2.2. Виды оказываемых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 </w:t>
      </w:r>
      <w:r w:rsidR="008B2151" w:rsidRPr="00DA13B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с пребыванием воспитанников с 7.30 час. до 17.30 час., </w:t>
      </w:r>
      <w:r w:rsidR="008B21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дежурная группа с 7.00</w:t>
      </w:r>
      <w:r w:rsidR="008B2151" w:rsidRPr="00DA13B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до 19.00 час. выходные: суббота, воскресенье, праздничные </w:t>
      </w:r>
      <w:r w:rsidR="008B2151" w:rsidRPr="008B2151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дни</w:t>
      </w:r>
      <w:r w:rsidR="008B2151" w:rsidRPr="008B21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8B2151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8B215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на объекте, с длительным пребыванием, в </w:t>
      </w:r>
      <w:proofErr w:type="spellStart"/>
      <w:r w:rsidRPr="008B215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т.ч</w:t>
      </w:r>
      <w:proofErr w:type="spellEnd"/>
      <w:r w:rsidRPr="008B215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. проживанием, на дому, дистанционно</w:t>
      </w:r>
      <w:r w:rsidRPr="008B2151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8B2151" w:rsidRDefault="00BF235F" w:rsidP="00BF235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Категории обслуживаемого населения по возрасту: (дети, взрослые трудоспособного возраста, пожилые; все возрастные категории)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E059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дети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дошкольного возраста с </w:t>
      </w:r>
      <w:r w:rsidR="008B21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1,5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до </w:t>
      </w:r>
      <w:r w:rsidR="008B21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лет </w:t>
      </w:r>
    </w:p>
    <w:p w:rsidR="00BF235F" w:rsidRPr="00BE2198" w:rsidRDefault="00BF235F" w:rsidP="00BF235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Категории обслуживаемых инвалидов: инвалиды, передвигающиеся на коляске, инвалиды с нарушениями опорно-двигательного аппарата; нарушениями зрения, нарушениями слуха, нарушениями умственного развития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все категории инвалидов</w:t>
      </w:r>
    </w:p>
    <w:p w:rsidR="00BF235F" w:rsidRPr="00BE2198" w:rsidRDefault="00BF235F" w:rsidP="00BF235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2.5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Плановая мощность: посещаемость (количество обслуживаемых в день), вместимость,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пропускная способность </w:t>
      </w:r>
      <w:r w:rsidR="008B21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</w:t>
      </w:r>
      <w:r w:rsidR="0075110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</w:t>
      </w:r>
      <w:r w:rsidR="008B21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5 воспитанников  </w:t>
      </w:r>
    </w:p>
    <w:p w:rsidR="00BF235F" w:rsidRPr="00BE2198" w:rsidRDefault="00BF235F" w:rsidP="00BF235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2.6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. Участие в исполнении ИПР инвалида, ребенка-инвалида (</w:t>
      </w:r>
      <w:r w:rsidRPr="00FC51B3">
        <w:rPr>
          <w:rFonts w:ascii="Times New Roman" w:eastAsia="Times New Roman" w:hAnsi="Times New Roman" w:cs="Times New Roman"/>
          <w:sz w:val="24"/>
          <w:szCs w:val="24"/>
          <w:lang w:eastAsia="ru-RU"/>
        </w:rPr>
        <w:t>да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End"/>
      <w:r w:rsidRPr="00FC51B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да</w:t>
      </w: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Состояние доступности объекта для инвалидов и других маломобильных групп населения (МГН)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2151" w:rsidRPr="00261C93" w:rsidRDefault="008C212C" w:rsidP="008B21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261C93">
        <w:rPr>
          <w:rFonts w:ascii="Times New Roman" w:eastAsia="Times New Roman" w:hAnsi="Times New Roman" w:cs="Times New Roman"/>
          <w:sz w:val="24"/>
          <w:szCs w:val="24"/>
          <w:lang w:eastAsia="ru-RU"/>
        </w:rPr>
        <w:t>3.1 Путь следования к объекту пассажирским транспортом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рейсовым автобусом </w:t>
      </w:r>
      <w:r w:rsidR="008B2151"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«</w:t>
      </w:r>
      <w:proofErr w:type="spellStart"/>
      <w:r w:rsidR="008B21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Колесниково</w:t>
      </w:r>
      <w:proofErr w:type="spellEnd"/>
      <w:r w:rsidR="008B21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–</w:t>
      </w:r>
      <w:proofErr w:type="spellStart"/>
      <w:r w:rsidR="008B21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Ротовка</w:t>
      </w:r>
      <w:proofErr w:type="spellEnd"/>
      <w:r w:rsidR="008B21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» остановка </w:t>
      </w:r>
      <w:proofErr w:type="gramStart"/>
      <w:r w:rsidR="008B21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« Железнодорожный</w:t>
      </w:r>
      <w:proofErr w:type="gramEnd"/>
      <w:r w:rsidR="008B21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вокзал».</w:t>
      </w:r>
    </w:p>
    <w:p w:rsidR="008C212C" w:rsidRPr="008B2151" w:rsidRDefault="008B2151" w:rsidP="008B215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B21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C212C" w:rsidRPr="008B2151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8C212C" w:rsidRPr="008B215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описать маршрут движения с использованием пассажирского транспорта</w:t>
      </w:r>
      <w:r w:rsidR="008C212C" w:rsidRPr="008B2151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8C212C" w:rsidRPr="00BE2198" w:rsidRDefault="008C212C" w:rsidP="008C21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адаптированного пассажирского транспорта к объекту </w:t>
      </w:r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</w:p>
    <w:p w:rsidR="008C212C" w:rsidRPr="00BE2198" w:rsidRDefault="008C212C" w:rsidP="008C21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 Путь к объекту от ближайшей остановки пассажирского транспорта:</w:t>
      </w:r>
    </w:p>
    <w:p w:rsidR="008C212C" w:rsidRPr="00BE2198" w:rsidRDefault="008C212C" w:rsidP="008C21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3.2.1. расстояние до объекта от остановки транспорта </w:t>
      </w:r>
      <w:r w:rsidR="008B21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50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0 метров.</w:t>
      </w:r>
    </w:p>
    <w:p w:rsidR="008C212C" w:rsidRPr="00BE2198" w:rsidRDefault="008C212C" w:rsidP="008C21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время движения (</w:t>
      </w:r>
      <w:proofErr w:type="gramStart"/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пешком)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8B215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10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минут.</w:t>
      </w:r>
    </w:p>
    <w:p w:rsidR="008C212C" w:rsidRPr="00BE2198" w:rsidRDefault="008C212C" w:rsidP="008C21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3.2.3. </w:t>
      </w:r>
      <w:proofErr w:type="gramStart"/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 выделенного</w:t>
      </w:r>
      <w:proofErr w:type="gramEnd"/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проезжей части пешеходного пути (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да, нет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</w:p>
    <w:p w:rsidR="008C212C" w:rsidRPr="00BE2198" w:rsidRDefault="008C212C" w:rsidP="008C21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3.2.4. Перекрестки: нерегулируемые; регулируемые, со звуковой сигнализацией, таймером; </w:t>
      </w:r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нерегулируемый</w:t>
      </w:r>
    </w:p>
    <w:p w:rsidR="008C212C" w:rsidRPr="00BE2198" w:rsidRDefault="008C212C" w:rsidP="008C21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3.2.5. Информация на пути следования к объекту: 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акустическая, тактильная, визуальная; </w:t>
      </w:r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</w:p>
    <w:p w:rsidR="008C212C" w:rsidRPr="00BE2198" w:rsidRDefault="008C212C" w:rsidP="008C21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3.2.6. Перепады высоты на пути: </w:t>
      </w:r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есть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нет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(описать </w:t>
      </w:r>
      <w:r w:rsidRPr="00493E5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искусственная неровность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8C212C" w:rsidRPr="00BE2198" w:rsidRDefault="008C212C" w:rsidP="008C21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обустройство для инвалидов на коляске: 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да, </w:t>
      </w:r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  <w:r w:rsidR="008B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(___________________</w:t>
      </w:r>
      <w:proofErr w:type="gramStart"/>
      <w:r w:rsidR="008B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</w:p>
    <w:p w:rsidR="008C212C" w:rsidRPr="00BE2198" w:rsidRDefault="008C212C" w:rsidP="008C21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 Вариант организации доступности ОСИ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(формы обслуживания)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СП 35-101-2001</w:t>
      </w:r>
    </w:p>
    <w:p w:rsidR="00BF235F" w:rsidRPr="00BE2198" w:rsidRDefault="00BF235F" w:rsidP="00BF23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6025"/>
        <w:gridCol w:w="4273"/>
      </w:tblGrid>
      <w:tr w:rsidR="00BF235F" w:rsidRPr="00BE2198" w:rsidTr="00BF235F">
        <w:trPr>
          <w:trHeight w:val="823"/>
          <w:jc w:val="center"/>
        </w:trPr>
        <w:tc>
          <w:tcPr>
            <w:tcW w:w="518" w:type="dxa"/>
          </w:tcPr>
          <w:p w:rsidR="00BF235F" w:rsidRPr="00BE2198" w:rsidRDefault="00BF235F" w:rsidP="00BF235F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025" w:type="dxa"/>
          </w:tcPr>
          <w:p w:rsidR="00BF235F" w:rsidRPr="00BE2198" w:rsidRDefault="00BF235F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инвалидов</w:t>
            </w:r>
          </w:p>
          <w:p w:rsidR="00BF235F" w:rsidRPr="00BE2198" w:rsidRDefault="00BF235F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вид нарушения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273" w:type="dxa"/>
          </w:tcPr>
          <w:p w:rsidR="00BF235F" w:rsidRPr="00BE2198" w:rsidRDefault="00BF235F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организации доступности объекта</w:t>
            </w:r>
          </w:p>
          <w:p w:rsidR="00BF235F" w:rsidRPr="00BE2198" w:rsidRDefault="00BF235F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формы обслуживания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</w:tr>
      <w:tr w:rsidR="00BF235F" w:rsidRPr="00BE2198" w:rsidTr="00BF235F">
        <w:trPr>
          <w:jc w:val="center"/>
        </w:trPr>
        <w:tc>
          <w:tcPr>
            <w:tcW w:w="518" w:type="dxa"/>
          </w:tcPr>
          <w:p w:rsidR="00BF235F" w:rsidRPr="00BE2198" w:rsidRDefault="00BF235F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5" w:type="dxa"/>
          </w:tcPr>
          <w:p w:rsidR="00BF235F" w:rsidRPr="00BE2198" w:rsidRDefault="00BF235F" w:rsidP="00BF2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категории инвалидов и МГН</w:t>
            </w:r>
          </w:p>
        </w:tc>
        <w:tc>
          <w:tcPr>
            <w:tcW w:w="4273" w:type="dxa"/>
          </w:tcPr>
          <w:p w:rsidR="00BF235F" w:rsidRPr="00BE2198" w:rsidRDefault="00BF235F" w:rsidP="008B2151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</w:tr>
      <w:tr w:rsidR="00BF235F" w:rsidRPr="00BE2198" w:rsidTr="00BF235F">
        <w:trPr>
          <w:jc w:val="center"/>
        </w:trPr>
        <w:tc>
          <w:tcPr>
            <w:tcW w:w="518" w:type="dxa"/>
          </w:tcPr>
          <w:p w:rsidR="00BF235F" w:rsidRPr="00BE2198" w:rsidRDefault="00BF235F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25" w:type="dxa"/>
          </w:tcPr>
          <w:p w:rsidR="00BF235F" w:rsidRPr="00BE2198" w:rsidRDefault="00BF235F" w:rsidP="00BF23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 том числе инвалиды:</w:t>
            </w:r>
          </w:p>
        </w:tc>
        <w:tc>
          <w:tcPr>
            <w:tcW w:w="4273" w:type="dxa"/>
          </w:tcPr>
          <w:p w:rsidR="00BF235F" w:rsidRPr="00BE2198" w:rsidRDefault="00BF235F" w:rsidP="008B2151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235F" w:rsidRPr="00BE2198" w:rsidTr="00BF235F">
        <w:trPr>
          <w:jc w:val="center"/>
        </w:trPr>
        <w:tc>
          <w:tcPr>
            <w:tcW w:w="518" w:type="dxa"/>
          </w:tcPr>
          <w:p w:rsidR="00BF235F" w:rsidRPr="00BE2198" w:rsidRDefault="00BF235F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25" w:type="dxa"/>
          </w:tcPr>
          <w:p w:rsidR="00BF235F" w:rsidRPr="00BE2198" w:rsidRDefault="00BF235F" w:rsidP="00BF2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передвигающиеся на креслах-колясках</w:t>
            </w:r>
          </w:p>
        </w:tc>
        <w:tc>
          <w:tcPr>
            <w:tcW w:w="4273" w:type="dxa"/>
          </w:tcPr>
          <w:p w:rsidR="00BF235F" w:rsidRPr="00BE2198" w:rsidRDefault="00BF235F" w:rsidP="008B2151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</w:tr>
      <w:tr w:rsidR="00BF235F" w:rsidRPr="00BE2198" w:rsidTr="00BF235F">
        <w:trPr>
          <w:trHeight w:val="253"/>
          <w:jc w:val="center"/>
        </w:trPr>
        <w:tc>
          <w:tcPr>
            <w:tcW w:w="518" w:type="dxa"/>
          </w:tcPr>
          <w:p w:rsidR="00BF235F" w:rsidRPr="00BE2198" w:rsidRDefault="00BF235F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25" w:type="dxa"/>
          </w:tcPr>
          <w:p w:rsidR="00BF235F" w:rsidRPr="00BE2198" w:rsidRDefault="00BF235F" w:rsidP="00BF2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опорно-двигательного аппарата</w:t>
            </w:r>
          </w:p>
        </w:tc>
        <w:tc>
          <w:tcPr>
            <w:tcW w:w="4273" w:type="dxa"/>
          </w:tcPr>
          <w:p w:rsidR="00BF235F" w:rsidRPr="00BE2198" w:rsidRDefault="00BF235F" w:rsidP="008B2151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</w:tr>
      <w:tr w:rsidR="00BF235F" w:rsidRPr="00BE2198" w:rsidTr="00BF235F">
        <w:trPr>
          <w:jc w:val="center"/>
        </w:trPr>
        <w:tc>
          <w:tcPr>
            <w:tcW w:w="518" w:type="dxa"/>
          </w:tcPr>
          <w:p w:rsidR="00BF235F" w:rsidRPr="00BE2198" w:rsidRDefault="00BF235F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25" w:type="dxa"/>
          </w:tcPr>
          <w:p w:rsidR="00BF235F" w:rsidRPr="00BE2198" w:rsidRDefault="00BF235F" w:rsidP="00BF2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зрения</w:t>
            </w:r>
          </w:p>
        </w:tc>
        <w:tc>
          <w:tcPr>
            <w:tcW w:w="4273" w:type="dxa"/>
          </w:tcPr>
          <w:p w:rsidR="00BF235F" w:rsidRPr="00BE2198" w:rsidRDefault="00BF235F" w:rsidP="008B2151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BF235F" w:rsidRPr="00BE2198" w:rsidTr="00BF235F">
        <w:trPr>
          <w:jc w:val="center"/>
        </w:trPr>
        <w:tc>
          <w:tcPr>
            <w:tcW w:w="518" w:type="dxa"/>
          </w:tcPr>
          <w:p w:rsidR="00BF235F" w:rsidRPr="00BE2198" w:rsidRDefault="00BF235F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25" w:type="dxa"/>
          </w:tcPr>
          <w:p w:rsidR="00BF235F" w:rsidRPr="00BE2198" w:rsidRDefault="00BF235F" w:rsidP="00BF2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слуха</w:t>
            </w:r>
          </w:p>
        </w:tc>
        <w:tc>
          <w:tcPr>
            <w:tcW w:w="4273" w:type="dxa"/>
          </w:tcPr>
          <w:p w:rsidR="00BF235F" w:rsidRPr="00BE2198" w:rsidRDefault="00BF235F" w:rsidP="008B2151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BF235F" w:rsidRPr="00BE2198" w:rsidTr="00BF235F">
        <w:trPr>
          <w:jc w:val="center"/>
        </w:trPr>
        <w:tc>
          <w:tcPr>
            <w:tcW w:w="518" w:type="dxa"/>
          </w:tcPr>
          <w:p w:rsidR="00BF235F" w:rsidRPr="00BE2198" w:rsidRDefault="00BF235F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25" w:type="dxa"/>
          </w:tcPr>
          <w:p w:rsidR="00BF235F" w:rsidRPr="00BE2198" w:rsidRDefault="00BF235F" w:rsidP="00BF2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умственного развития</w:t>
            </w:r>
          </w:p>
        </w:tc>
        <w:tc>
          <w:tcPr>
            <w:tcW w:w="4273" w:type="dxa"/>
          </w:tcPr>
          <w:p w:rsidR="00BF235F" w:rsidRPr="00BE2198" w:rsidRDefault="008B2151" w:rsidP="008B21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="00BF2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</w:tbl>
    <w:p w:rsidR="008C212C" w:rsidRPr="00BE2198" w:rsidRDefault="008C212C" w:rsidP="008C21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 - указывается один из вариантов: «А», «Б», «ДУ», «ВНД»</w:t>
      </w:r>
    </w:p>
    <w:p w:rsidR="00BE2198" w:rsidRPr="00BE2198" w:rsidRDefault="00BE2198" w:rsidP="00BE2198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Управленческое решение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(предложения по адаптации основных структурных элементов объекта)</w:t>
      </w:r>
    </w:p>
    <w:p w:rsidR="00BE2198" w:rsidRPr="00BE2198" w:rsidRDefault="00BE2198" w:rsidP="00BE2198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095"/>
        <w:gridCol w:w="4252"/>
      </w:tblGrid>
      <w:tr w:rsidR="00BE2198" w:rsidRPr="00BE2198" w:rsidTr="00BE2198">
        <w:trPr>
          <w:trHeight w:val="644"/>
        </w:trPr>
        <w:tc>
          <w:tcPr>
            <w:tcW w:w="426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095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структурно-функциональные зоны объекта</w:t>
            </w:r>
          </w:p>
        </w:tc>
        <w:tc>
          <w:tcPr>
            <w:tcW w:w="4252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объекта</w:t>
            </w:r>
          </w:p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(вид работы)*</w:t>
            </w:r>
          </w:p>
        </w:tc>
      </w:tr>
      <w:tr w:rsidR="00BE2198" w:rsidRPr="00BE2198" w:rsidTr="00BE2198">
        <w:trPr>
          <w:trHeight w:val="276"/>
        </w:trPr>
        <w:tc>
          <w:tcPr>
            <w:tcW w:w="426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5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Территория, прилегающая к зданию (участок)</w:t>
            </w:r>
          </w:p>
        </w:tc>
        <w:tc>
          <w:tcPr>
            <w:tcW w:w="4252" w:type="dxa"/>
          </w:tcPr>
          <w:p w:rsidR="00BE2198" w:rsidRPr="0071473E" w:rsidRDefault="00BF235F" w:rsidP="000C77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8C212C" w:rsidRPr="007147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нуждается</w:t>
            </w:r>
          </w:p>
        </w:tc>
      </w:tr>
      <w:tr w:rsidR="00325A28" w:rsidRPr="00BE2198" w:rsidTr="00BE2198">
        <w:trPr>
          <w:trHeight w:val="276"/>
        </w:trPr>
        <w:tc>
          <w:tcPr>
            <w:tcW w:w="426" w:type="dxa"/>
          </w:tcPr>
          <w:p w:rsidR="00325A28" w:rsidRPr="00BE2198" w:rsidRDefault="00325A2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95" w:type="dxa"/>
          </w:tcPr>
          <w:p w:rsidR="00325A28" w:rsidRPr="00BE2198" w:rsidRDefault="00325A28" w:rsidP="00BE21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в здание</w:t>
            </w:r>
          </w:p>
        </w:tc>
        <w:tc>
          <w:tcPr>
            <w:tcW w:w="4252" w:type="dxa"/>
          </w:tcPr>
          <w:p w:rsidR="00325A28" w:rsidRPr="000C77E9" w:rsidRDefault="000C7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7E9">
              <w:rPr>
                <w:rFonts w:ascii="Times New Roman" w:hAnsi="Times New Roman" w:cs="Times New Roman"/>
                <w:sz w:val="24"/>
                <w:szCs w:val="24"/>
              </w:rPr>
              <w:t>Ремонт текущий,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установка пандуса, поручней, кнопки вызова.</w:t>
            </w:r>
          </w:p>
        </w:tc>
      </w:tr>
      <w:tr w:rsidR="00325A28" w:rsidRPr="00BE2198" w:rsidTr="00BE2198">
        <w:trPr>
          <w:trHeight w:val="276"/>
        </w:trPr>
        <w:tc>
          <w:tcPr>
            <w:tcW w:w="426" w:type="dxa"/>
          </w:tcPr>
          <w:p w:rsidR="00325A28" w:rsidRPr="00BE2198" w:rsidRDefault="00325A2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95" w:type="dxa"/>
          </w:tcPr>
          <w:p w:rsidR="00325A28" w:rsidRPr="00BE2198" w:rsidRDefault="00325A28" w:rsidP="00BE21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Путь (пути) движения внутри здания (в т.</w:t>
            </w:r>
            <w:r w:rsidR="008B21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ч. пути эвакуации)</w:t>
            </w:r>
          </w:p>
        </w:tc>
        <w:tc>
          <w:tcPr>
            <w:tcW w:w="4252" w:type="dxa"/>
          </w:tcPr>
          <w:p w:rsidR="00325A28" w:rsidRDefault="000C77E9" w:rsidP="000C77E9">
            <w:r w:rsidRPr="000C77E9">
              <w:rPr>
                <w:rFonts w:ascii="Times New Roman" w:hAnsi="Times New Roman" w:cs="Times New Roman"/>
                <w:sz w:val="24"/>
                <w:szCs w:val="24"/>
              </w:rPr>
              <w:t>Ремонт текущий,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установка поручней.</w:t>
            </w:r>
          </w:p>
        </w:tc>
      </w:tr>
      <w:tr w:rsidR="00BF235F" w:rsidRPr="00BE2198" w:rsidTr="00BE2198">
        <w:trPr>
          <w:trHeight w:val="276"/>
        </w:trPr>
        <w:tc>
          <w:tcPr>
            <w:tcW w:w="426" w:type="dxa"/>
          </w:tcPr>
          <w:p w:rsidR="00BF235F" w:rsidRPr="00BE2198" w:rsidRDefault="00BF235F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95" w:type="dxa"/>
          </w:tcPr>
          <w:p w:rsidR="00BF235F" w:rsidRPr="00BE2198" w:rsidRDefault="00BF235F" w:rsidP="00BE21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целевого назначения (целевого посещения объекта)</w:t>
            </w:r>
          </w:p>
        </w:tc>
        <w:tc>
          <w:tcPr>
            <w:tcW w:w="4252" w:type="dxa"/>
          </w:tcPr>
          <w:p w:rsidR="00BF235F" w:rsidRDefault="000C77E9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7147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нуждается</w:t>
            </w:r>
          </w:p>
        </w:tc>
      </w:tr>
      <w:tr w:rsidR="00BF235F" w:rsidRPr="00BE2198" w:rsidTr="00BE2198">
        <w:trPr>
          <w:trHeight w:val="276"/>
        </w:trPr>
        <w:tc>
          <w:tcPr>
            <w:tcW w:w="426" w:type="dxa"/>
          </w:tcPr>
          <w:p w:rsidR="00BF235F" w:rsidRPr="00BE2198" w:rsidRDefault="00BF235F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6095" w:type="dxa"/>
          </w:tcPr>
          <w:p w:rsidR="00BF235F" w:rsidRPr="00BE2198" w:rsidRDefault="00BF235F" w:rsidP="00BE21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Санитарно-гигиенические помещения</w:t>
            </w:r>
          </w:p>
        </w:tc>
        <w:tc>
          <w:tcPr>
            <w:tcW w:w="4252" w:type="dxa"/>
          </w:tcPr>
          <w:p w:rsidR="00BF235F" w:rsidRDefault="000C77E9">
            <w:r w:rsidRPr="000C77E9">
              <w:rPr>
                <w:rFonts w:ascii="Times New Roman" w:hAnsi="Times New Roman" w:cs="Times New Roman"/>
                <w:sz w:val="24"/>
                <w:szCs w:val="24"/>
              </w:rPr>
              <w:t>Ремонт текущий,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установка поручней</w:t>
            </w:r>
          </w:p>
        </w:tc>
      </w:tr>
      <w:tr w:rsidR="00BF235F" w:rsidRPr="00BE2198" w:rsidTr="00BE2198">
        <w:trPr>
          <w:trHeight w:val="276"/>
        </w:trPr>
        <w:tc>
          <w:tcPr>
            <w:tcW w:w="426" w:type="dxa"/>
          </w:tcPr>
          <w:p w:rsidR="00BF235F" w:rsidRPr="00BE2198" w:rsidRDefault="00BF235F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95" w:type="dxa"/>
          </w:tcPr>
          <w:p w:rsidR="00BF235F" w:rsidRPr="00BE2198" w:rsidRDefault="00BF235F" w:rsidP="00BE21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информации на объекте (на всех зонах)</w:t>
            </w:r>
          </w:p>
        </w:tc>
        <w:tc>
          <w:tcPr>
            <w:tcW w:w="4252" w:type="dxa"/>
          </w:tcPr>
          <w:p w:rsidR="00BF235F" w:rsidRDefault="000C77E9">
            <w:r w:rsidRPr="000C77E9">
              <w:rPr>
                <w:rFonts w:ascii="Times New Roman" w:hAnsi="Times New Roman" w:cs="Times New Roman"/>
                <w:sz w:val="24"/>
                <w:szCs w:val="24"/>
              </w:rPr>
              <w:t>Ремонт текущий,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установить информационные таблички о препятствиях</w:t>
            </w:r>
          </w:p>
        </w:tc>
      </w:tr>
      <w:tr w:rsidR="00BF235F" w:rsidRPr="00BE2198" w:rsidTr="00BE2198">
        <w:trPr>
          <w:trHeight w:val="276"/>
        </w:trPr>
        <w:tc>
          <w:tcPr>
            <w:tcW w:w="426" w:type="dxa"/>
          </w:tcPr>
          <w:p w:rsidR="00BF235F" w:rsidRPr="00BE2198" w:rsidRDefault="00BF235F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95" w:type="dxa"/>
          </w:tcPr>
          <w:p w:rsidR="00BF235F" w:rsidRPr="00BE2198" w:rsidRDefault="00BF235F" w:rsidP="00BE21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движения  к объекту (от остановки транспорта)</w:t>
            </w:r>
          </w:p>
        </w:tc>
        <w:tc>
          <w:tcPr>
            <w:tcW w:w="4252" w:type="dxa"/>
          </w:tcPr>
          <w:p w:rsidR="00BF235F" w:rsidRDefault="00E444DF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7147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нуждается</w:t>
            </w:r>
          </w:p>
        </w:tc>
      </w:tr>
      <w:tr w:rsidR="00D02800" w:rsidRPr="00BE2198" w:rsidTr="00BE2198">
        <w:trPr>
          <w:trHeight w:val="276"/>
        </w:trPr>
        <w:tc>
          <w:tcPr>
            <w:tcW w:w="426" w:type="dxa"/>
          </w:tcPr>
          <w:p w:rsidR="00D02800" w:rsidRPr="00BE2198" w:rsidRDefault="00D02800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95" w:type="dxa"/>
          </w:tcPr>
          <w:p w:rsidR="00D02800" w:rsidRPr="00BE2198" w:rsidRDefault="00D02800" w:rsidP="00BE21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зоны и участки</w:t>
            </w:r>
          </w:p>
        </w:tc>
        <w:tc>
          <w:tcPr>
            <w:tcW w:w="4252" w:type="dxa"/>
          </w:tcPr>
          <w:p w:rsidR="00D02800" w:rsidRPr="00D02800" w:rsidRDefault="00E444DF">
            <w:r w:rsidRPr="000C77E9">
              <w:rPr>
                <w:rFonts w:ascii="Times New Roman" w:hAnsi="Times New Roman" w:cs="Times New Roman"/>
                <w:sz w:val="24"/>
                <w:szCs w:val="24"/>
              </w:rPr>
              <w:t>Ремонт текущий</w:t>
            </w:r>
          </w:p>
        </w:tc>
      </w:tr>
    </w:tbl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*- указывается один из вариантов (видов работ):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Размещение информации на Карте доступности субъекта РФ согласовано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E2198" w:rsidRPr="008B2151" w:rsidRDefault="00BE2198" w:rsidP="0071473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="007147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2151">
        <w:rPr>
          <w:rFonts w:ascii="Times New Roman" w:eastAsia="Times New Roman" w:hAnsi="Times New Roman" w:cs="Times New Roman"/>
          <w:sz w:val="24"/>
          <w:szCs w:val="24"/>
          <w:lang w:eastAsia="ru-RU"/>
        </w:rPr>
        <w:t>Кущенко Г.Н. заведующий МБДОУ «Д/с № 3 «</w:t>
      </w:r>
      <w:proofErr w:type="gramStart"/>
      <w:r w:rsidR="008B21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Сказка»   </w:t>
      </w:r>
      <w:proofErr w:type="gramEnd"/>
      <w:r w:rsidR="008B2151">
        <w:rPr>
          <w:rFonts w:ascii="Times New Roman" w:eastAsia="Times New Roman" w:hAnsi="Times New Roman" w:cs="Times New Roman"/>
          <w:sz w:val="24"/>
          <w:szCs w:val="24"/>
          <w:lang w:eastAsia="ru-RU"/>
        </w:rPr>
        <w:t>8 (86341) 3-12-06, 89085181835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71473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71473E" w:rsidRPr="008B215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подпись, </w:t>
      </w:r>
      <w:r w:rsidRPr="008B215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Ф.И.О., должность; координаты для связи уполномоченного представителя объекта)</w:t>
      </w:r>
    </w:p>
    <w:p w:rsidR="00BE2198" w:rsidRPr="00BE2198" w:rsidRDefault="00BE2198" w:rsidP="00C639E8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BE2198" w:rsidRPr="00BE2198" w:rsidRDefault="00390647" w:rsidP="00BE219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840855" cy="92392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23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647" w:rsidRDefault="00390647" w:rsidP="007147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0647" w:rsidRDefault="00390647" w:rsidP="007147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0647" w:rsidRDefault="00390647" w:rsidP="007147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0647" w:rsidRDefault="00390647" w:rsidP="007147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0647" w:rsidRDefault="00390647" w:rsidP="007147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0647" w:rsidRDefault="00390647" w:rsidP="007147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473E" w:rsidRPr="00BE2198" w:rsidRDefault="00390647" w:rsidP="007147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473E"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3.2.6. Перепады высоты на пути: </w:t>
      </w:r>
      <w:r w:rsidR="0071473E"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есть</w:t>
      </w:r>
      <w:r w:rsidR="0071473E"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нет</w:t>
      </w:r>
      <w:r w:rsidR="007147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(описать </w:t>
      </w:r>
      <w:r w:rsidR="0071473E" w:rsidRPr="00493E5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искусственная неровность</w:t>
      </w:r>
      <w:r w:rsidR="0071473E"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BE2198" w:rsidRPr="00BE2198" w:rsidRDefault="0071473E" w:rsidP="007147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обустройство для инвалидов на коляске: 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да, </w:t>
      </w:r>
      <w:r w:rsidRPr="00261C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(____________________    </w:t>
      </w:r>
    </w:p>
    <w:p w:rsid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 Организация доступности объекта для инвалидов – форма обслуживания</w:t>
      </w:r>
    </w:p>
    <w:p w:rsidR="00BF235F" w:rsidRPr="00BE2198" w:rsidRDefault="00BF235F" w:rsidP="00BF23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6025"/>
        <w:gridCol w:w="4273"/>
      </w:tblGrid>
      <w:tr w:rsidR="00BF235F" w:rsidRPr="00BE2198" w:rsidTr="00BF235F">
        <w:trPr>
          <w:trHeight w:val="823"/>
          <w:jc w:val="center"/>
        </w:trPr>
        <w:tc>
          <w:tcPr>
            <w:tcW w:w="518" w:type="dxa"/>
          </w:tcPr>
          <w:p w:rsidR="00BF235F" w:rsidRPr="00BE2198" w:rsidRDefault="00BF235F" w:rsidP="00BF235F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025" w:type="dxa"/>
          </w:tcPr>
          <w:p w:rsidR="00BF235F" w:rsidRPr="00BE2198" w:rsidRDefault="00BF235F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инвалидов</w:t>
            </w:r>
          </w:p>
          <w:p w:rsidR="00BF235F" w:rsidRPr="00BE2198" w:rsidRDefault="00BF235F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вид нарушения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273" w:type="dxa"/>
          </w:tcPr>
          <w:p w:rsidR="00BF235F" w:rsidRPr="00BE2198" w:rsidRDefault="00BF235F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организации доступности объекта</w:t>
            </w:r>
          </w:p>
          <w:p w:rsidR="00BF235F" w:rsidRPr="00BE2198" w:rsidRDefault="00BF235F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формы обслуживания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</w:tr>
      <w:tr w:rsidR="00BF235F" w:rsidRPr="00BE2198" w:rsidTr="00BF235F">
        <w:trPr>
          <w:jc w:val="center"/>
        </w:trPr>
        <w:tc>
          <w:tcPr>
            <w:tcW w:w="518" w:type="dxa"/>
          </w:tcPr>
          <w:p w:rsidR="00BF235F" w:rsidRPr="00BE2198" w:rsidRDefault="00BF235F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5" w:type="dxa"/>
          </w:tcPr>
          <w:p w:rsidR="00BF235F" w:rsidRPr="00BE2198" w:rsidRDefault="00BF235F" w:rsidP="00BF2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категории инвалидов и МГН</w:t>
            </w:r>
          </w:p>
        </w:tc>
        <w:tc>
          <w:tcPr>
            <w:tcW w:w="4273" w:type="dxa"/>
          </w:tcPr>
          <w:p w:rsidR="00BF235F" w:rsidRPr="00BE2198" w:rsidRDefault="00BF235F" w:rsidP="00433FB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</w:tr>
      <w:tr w:rsidR="00BF235F" w:rsidRPr="00BE2198" w:rsidTr="00BF235F">
        <w:trPr>
          <w:jc w:val="center"/>
        </w:trPr>
        <w:tc>
          <w:tcPr>
            <w:tcW w:w="518" w:type="dxa"/>
          </w:tcPr>
          <w:p w:rsidR="00BF235F" w:rsidRPr="00BE2198" w:rsidRDefault="00BF235F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25" w:type="dxa"/>
          </w:tcPr>
          <w:p w:rsidR="00BF235F" w:rsidRPr="00BE2198" w:rsidRDefault="00BF235F" w:rsidP="00BF23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 том числе инвалиды:</w:t>
            </w:r>
          </w:p>
        </w:tc>
        <w:tc>
          <w:tcPr>
            <w:tcW w:w="4273" w:type="dxa"/>
          </w:tcPr>
          <w:p w:rsidR="00BF235F" w:rsidRPr="00BE2198" w:rsidRDefault="00BF235F" w:rsidP="00433FB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235F" w:rsidRPr="00BE2198" w:rsidTr="00BF235F">
        <w:trPr>
          <w:jc w:val="center"/>
        </w:trPr>
        <w:tc>
          <w:tcPr>
            <w:tcW w:w="518" w:type="dxa"/>
          </w:tcPr>
          <w:p w:rsidR="00BF235F" w:rsidRPr="00BE2198" w:rsidRDefault="00BF235F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25" w:type="dxa"/>
          </w:tcPr>
          <w:p w:rsidR="00BF235F" w:rsidRPr="00BE2198" w:rsidRDefault="00BF235F" w:rsidP="00BF2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передвигающиеся на креслах-колясках</w:t>
            </w:r>
          </w:p>
        </w:tc>
        <w:tc>
          <w:tcPr>
            <w:tcW w:w="4273" w:type="dxa"/>
          </w:tcPr>
          <w:p w:rsidR="00BF235F" w:rsidRPr="00BE2198" w:rsidRDefault="00BF235F" w:rsidP="00433FB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</w:tr>
      <w:tr w:rsidR="00BF235F" w:rsidRPr="00BE2198" w:rsidTr="00BF235F">
        <w:trPr>
          <w:trHeight w:val="253"/>
          <w:jc w:val="center"/>
        </w:trPr>
        <w:tc>
          <w:tcPr>
            <w:tcW w:w="518" w:type="dxa"/>
          </w:tcPr>
          <w:p w:rsidR="00BF235F" w:rsidRPr="00BE2198" w:rsidRDefault="00BF235F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25" w:type="dxa"/>
          </w:tcPr>
          <w:p w:rsidR="00BF235F" w:rsidRPr="00BE2198" w:rsidRDefault="00BF235F" w:rsidP="00BF2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опорно-двигательного аппарата</w:t>
            </w:r>
          </w:p>
        </w:tc>
        <w:tc>
          <w:tcPr>
            <w:tcW w:w="4273" w:type="dxa"/>
          </w:tcPr>
          <w:p w:rsidR="00BF235F" w:rsidRPr="00BE2198" w:rsidRDefault="00BF235F" w:rsidP="00433FB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</w:t>
            </w:r>
          </w:p>
        </w:tc>
      </w:tr>
      <w:tr w:rsidR="00BF235F" w:rsidRPr="00BE2198" w:rsidTr="00BF235F">
        <w:trPr>
          <w:jc w:val="center"/>
        </w:trPr>
        <w:tc>
          <w:tcPr>
            <w:tcW w:w="518" w:type="dxa"/>
          </w:tcPr>
          <w:p w:rsidR="00BF235F" w:rsidRPr="00BE2198" w:rsidRDefault="00BF235F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25" w:type="dxa"/>
          </w:tcPr>
          <w:p w:rsidR="00BF235F" w:rsidRPr="00BE2198" w:rsidRDefault="00BF235F" w:rsidP="00BF2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зрения</w:t>
            </w:r>
          </w:p>
        </w:tc>
        <w:tc>
          <w:tcPr>
            <w:tcW w:w="4273" w:type="dxa"/>
          </w:tcPr>
          <w:p w:rsidR="00BF235F" w:rsidRPr="00BE2198" w:rsidRDefault="00BF235F" w:rsidP="00433FB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BF235F" w:rsidRPr="00BE2198" w:rsidTr="00BF235F">
        <w:trPr>
          <w:jc w:val="center"/>
        </w:trPr>
        <w:tc>
          <w:tcPr>
            <w:tcW w:w="518" w:type="dxa"/>
          </w:tcPr>
          <w:p w:rsidR="00BF235F" w:rsidRPr="00BE2198" w:rsidRDefault="00BF235F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25" w:type="dxa"/>
          </w:tcPr>
          <w:p w:rsidR="00BF235F" w:rsidRPr="00BE2198" w:rsidRDefault="00BF235F" w:rsidP="00BF2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слуха</w:t>
            </w:r>
          </w:p>
        </w:tc>
        <w:tc>
          <w:tcPr>
            <w:tcW w:w="4273" w:type="dxa"/>
          </w:tcPr>
          <w:p w:rsidR="00BF235F" w:rsidRPr="00BE2198" w:rsidRDefault="00BF235F" w:rsidP="00433FB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  <w:tr w:rsidR="00BF235F" w:rsidRPr="00BE2198" w:rsidTr="00BF235F">
        <w:trPr>
          <w:jc w:val="center"/>
        </w:trPr>
        <w:tc>
          <w:tcPr>
            <w:tcW w:w="518" w:type="dxa"/>
          </w:tcPr>
          <w:p w:rsidR="00BF235F" w:rsidRPr="00BE2198" w:rsidRDefault="00BF235F" w:rsidP="00BF23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25" w:type="dxa"/>
          </w:tcPr>
          <w:p w:rsidR="00BF235F" w:rsidRPr="00BE2198" w:rsidRDefault="00BF235F" w:rsidP="00BF2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умственного развития</w:t>
            </w:r>
          </w:p>
        </w:tc>
        <w:tc>
          <w:tcPr>
            <w:tcW w:w="4273" w:type="dxa"/>
          </w:tcPr>
          <w:p w:rsidR="00BF235F" w:rsidRPr="00BE2198" w:rsidRDefault="00433FBE" w:rsidP="00433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</w:t>
            </w:r>
            <w:r w:rsidR="00BF23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</w:tr>
    </w:tbl>
    <w:p w:rsidR="00BF235F" w:rsidRPr="00BE2198" w:rsidRDefault="00BF235F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* - указывается один из вариантов: «А», «Б», «ДУ», «ВНД»</w:t>
      </w:r>
    </w:p>
    <w:p w:rsidR="00BE2198" w:rsidRPr="001E2E37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3.4 </w:t>
      </w:r>
      <w:r w:rsidRPr="00B016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Состояние доступности основных структурно-функциональных зон</w:t>
      </w:r>
    </w:p>
    <w:p w:rsidR="00BE2198" w:rsidRPr="00BE2198" w:rsidRDefault="00BE2198" w:rsidP="00BE21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3260"/>
        <w:gridCol w:w="850"/>
        <w:gridCol w:w="1134"/>
      </w:tblGrid>
      <w:tr w:rsidR="00BE2198" w:rsidRPr="00BE2198" w:rsidTr="00BE2198">
        <w:trPr>
          <w:trHeight w:val="429"/>
        </w:trPr>
        <w:tc>
          <w:tcPr>
            <w:tcW w:w="567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структурно-функциональные зоны</w:t>
            </w:r>
          </w:p>
        </w:tc>
        <w:tc>
          <w:tcPr>
            <w:tcW w:w="3260" w:type="dxa"/>
            <w:vMerge w:val="restart"/>
          </w:tcPr>
          <w:p w:rsidR="00BE2198" w:rsidRPr="00BE2198" w:rsidRDefault="00BE2198" w:rsidP="00BE219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доступности, в том числе для основных категорий инвалидов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984" w:type="dxa"/>
            <w:gridSpan w:val="2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</w:tr>
      <w:tr w:rsidR="00BE2198" w:rsidRPr="00BE2198" w:rsidTr="00BE2198">
        <w:tc>
          <w:tcPr>
            <w:tcW w:w="567" w:type="dxa"/>
            <w:vMerge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vMerge/>
          </w:tcPr>
          <w:p w:rsidR="00BE2198" w:rsidRPr="00BE2198" w:rsidRDefault="00BE219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BE2198" w:rsidRPr="00BE2198" w:rsidRDefault="00BE2198" w:rsidP="00BE2198">
            <w:pPr>
              <w:spacing w:after="0" w:line="240" w:lineRule="auto"/>
              <w:ind w:left="-108" w:right="-108"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134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</w:tr>
      <w:tr w:rsidR="00BE2198" w:rsidRPr="00BE2198" w:rsidTr="00BE2198">
        <w:tc>
          <w:tcPr>
            <w:tcW w:w="567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2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Территория, прилегающая к зданию (участок)</w:t>
            </w:r>
          </w:p>
        </w:tc>
        <w:tc>
          <w:tcPr>
            <w:tcW w:w="3260" w:type="dxa"/>
          </w:tcPr>
          <w:p w:rsidR="00BE2198" w:rsidRPr="00BE2198" w:rsidRDefault="00E444DF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ДП-В</w:t>
            </w:r>
          </w:p>
        </w:tc>
        <w:tc>
          <w:tcPr>
            <w:tcW w:w="850" w:type="dxa"/>
          </w:tcPr>
          <w:p w:rsidR="00BE2198" w:rsidRPr="00F864E2" w:rsidRDefault="00B01615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BE2198" w:rsidRPr="00F864E2" w:rsidRDefault="00B01615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E2198" w:rsidRPr="00BE2198" w:rsidTr="00BE2198">
        <w:tc>
          <w:tcPr>
            <w:tcW w:w="567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2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в здание</w:t>
            </w:r>
          </w:p>
        </w:tc>
        <w:tc>
          <w:tcPr>
            <w:tcW w:w="3260" w:type="dxa"/>
          </w:tcPr>
          <w:p w:rsidR="00BE2198" w:rsidRPr="00BE2198" w:rsidRDefault="00876C5A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</w:t>
            </w:r>
            <w:r w:rsidR="00E444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И(С,Г,У)</w:t>
            </w:r>
          </w:p>
        </w:tc>
        <w:tc>
          <w:tcPr>
            <w:tcW w:w="850" w:type="dxa"/>
          </w:tcPr>
          <w:p w:rsidR="00BE2198" w:rsidRPr="00F864E2" w:rsidRDefault="00F864E2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BE2198" w:rsidRPr="00F864E2" w:rsidRDefault="00F864E2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2</w:t>
            </w:r>
          </w:p>
        </w:tc>
      </w:tr>
      <w:tr w:rsidR="00E444DF" w:rsidRPr="00BE2198" w:rsidTr="00BE2198">
        <w:tc>
          <w:tcPr>
            <w:tcW w:w="567" w:type="dxa"/>
          </w:tcPr>
          <w:p w:rsidR="00E444DF" w:rsidRPr="00BE2198" w:rsidRDefault="00E444DF" w:rsidP="00E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2" w:type="dxa"/>
          </w:tcPr>
          <w:p w:rsidR="00E444DF" w:rsidRPr="00BE2198" w:rsidRDefault="00E444DF" w:rsidP="00E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Путь (пути) движения внутри здания (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 т.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ч. пути эвакуации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260" w:type="dxa"/>
          </w:tcPr>
          <w:p w:rsidR="00E444DF" w:rsidRDefault="00E444DF" w:rsidP="00E444DF">
            <w:pPr>
              <w:jc w:val="center"/>
            </w:pPr>
            <w:r w:rsidRPr="003D5C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ДП- И(С,Г,У)</w:t>
            </w:r>
          </w:p>
        </w:tc>
        <w:tc>
          <w:tcPr>
            <w:tcW w:w="850" w:type="dxa"/>
          </w:tcPr>
          <w:p w:rsidR="00E444DF" w:rsidRPr="00F864E2" w:rsidRDefault="00E444DF" w:rsidP="00E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1134" w:type="dxa"/>
          </w:tcPr>
          <w:p w:rsidR="00E444DF" w:rsidRPr="00F864E2" w:rsidRDefault="00E444DF" w:rsidP="00E444D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</w:tr>
      <w:tr w:rsidR="00E444DF" w:rsidRPr="00BE2198" w:rsidTr="00BE2198">
        <w:tc>
          <w:tcPr>
            <w:tcW w:w="567" w:type="dxa"/>
          </w:tcPr>
          <w:p w:rsidR="00E444DF" w:rsidRPr="00BE2198" w:rsidRDefault="00E444DF" w:rsidP="00E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62" w:type="dxa"/>
          </w:tcPr>
          <w:p w:rsidR="00E444DF" w:rsidRPr="00BE2198" w:rsidRDefault="00E444DF" w:rsidP="00E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целевого назначения здания (целевого посещения объекта)</w:t>
            </w:r>
          </w:p>
        </w:tc>
        <w:tc>
          <w:tcPr>
            <w:tcW w:w="3260" w:type="dxa"/>
          </w:tcPr>
          <w:p w:rsidR="00E444DF" w:rsidRDefault="00E444DF" w:rsidP="00E444DF">
            <w:pPr>
              <w:jc w:val="center"/>
            </w:pPr>
            <w:r w:rsidRPr="003D5C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ДП- И(С,Г,У)</w:t>
            </w:r>
          </w:p>
        </w:tc>
        <w:tc>
          <w:tcPr>
            <w:tcW w:w="850" w:type="dxa"/>
          </w:tcPr>
          <w:p w:rsidR="00E444DF" w:rsidRPr="00BE2198" w:rsidRDefault="00E444DF" w:rsidP="00E444D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</w:tcPr>
          <w:p w:rsidR="00E444DF" w:rsidRPr="00BE2198" w:rsidRDefault="00E444DF" w:rsidP="00E444DF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E2198" w:rsidRPr="00BE2198" w:rsidTr="00BE2198">
        <w:tc>
          <w:tcPr>
            <w:tcW w:w="567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62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Санитарно-гигиенические помещения</w:t>
            </w:r>
          </w:p>
        </w:tc>
        <w:tc>
          <w:tcPr>
            <w:tcW w:w="3260" w:type="dxa"/>
          </w:tcPr>
          <w:p w:rsidR="00BE2198" w:rsidRPr="00BE2198" w:rsidRDefault="00DD4BCB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ДЧ-И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="00876C5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(</w:t>
            </w:r>
            <w:r w:rsidR="00E444DF" w:rsidRPr="003D5C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С,Г,У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50" w:type="dxa"/>
          </w:tcPr>
          <w:p w:rsidR="00BE2198" w:rsidRPr="00BE2198" w:rsidRDefault="00E444DF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</w:tcPr>
          <w:p w:rsidR="00BE2198" w:rsidRPr="00BE2198" w:rsidRDefault="00E444DF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BE2198" w:rsidRPr="00BE2198" w:rsidTr="00BE2198">
        <w:tc>
          <w:tcPr>
            <w:tcW w:w="567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62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информации и связи (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 всех зонах</w:t>
            </w: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260" w:type="dxa"/>
          </w:tcPr>
          <w:p w:rsidR="00BE2198" w:rsidRPr="00BE2198" w:rsidRDefault="00E444DF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ДЧ-И</w:t>
            </w: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(</w:t>
            </w:r>
            <w:r w:rsidRPr="003D5C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С,Г,У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50" w:type="dxa"/>
          </w:tcPr>
          <w:p w:rsidR="00BE2198" w:rsidRPr="00BE2198" w:rsidRDefault="00325A2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BE2198" w:rsidRPr="00BE2198" w:rsidRDefault="00325A2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E2198" w:rsidRPr="00BE2198" w:rsidTr="00BE2198">
        <w:tc>
          <w:tcPr>
            <w:tcW w:w="567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62" w:type="dxa"/>
          </w:tcPr>
          <w:p w:rsidR="00BE2198" w:rsidRPr="00BE2198" w:rsidRDefault="00BE2198" w:rsidP="00BE21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движения к объекту (от остановки транспорта)</w:t>
            </w:r>
          </w:p>
        </w:tc>
        <w:tc>
          <w:tcPr>
            <w:tcW w:w="3260" w:type="dxa"/>
          </w:tcPr>
          <w:p w:rsidR="00BE2198" w:rsidRPr="00BE2198" w:rsidRDefault="00DD4BCB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ДП-В</w:t>
            </w:r>
          </w:p>
        </w:tc>
        <w:tc>
          <w:tcPr>
            <w:tcW w:w="850" w:type="dxa"/>
          </w:tcPr>
          <w:p w:rsidR="00BE2198" w:rsidRPr="00BE2198" w:rsidRDefault="00325A2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</w:tcPr>
          <w:p w:rsidR="00BE2198" w:rsidRPr="00BE2198" w:rsidRDefault="00325A28" w:rsidP="00BE219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BE2198" w:rsidRPr="00BE2198" w:rsidRDefault="00BE2198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** Указывается: ДП-В - доступно полностью </w:t>
      </w:r>
      <w:proofErr w:type="gramStart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всем;  ДП</w:t>
      </w:r>
      <w:proofErr w:type="gramEnd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</w:p>
    <w:p w:rsidR="00433FBE" w:rsidRPr="00433FBE" w:rsidRDefault="00BE2198" w:rsidP="00433F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3.5. </w:t>
      </w:r>
      <w:r w:rsidR="00433FBE" w:rsidRPr="001426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Итоговое заключение о состоянии доступности ОСИ:</w:t>
      </w:r>
      <w:r w:rsidR="00433FBE" w:rsidRPr="00142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3FBE" w:rsidRPr="0014267C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объект временно недоступен для инвалидов, передвигающиеся на креслах-колясках, инвалидов с нарушениями опорно-двигательного аппарата</w:t>
      </w:r>
      <w:r w:rsidR="00433FBE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.</w:t>
      </w:r>
      <w:r w:rsidR="00433FBE" w:rsidRPr="0014267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433FBE" w:rsidRPr="001426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Таким </w:t>
      </w:r>
      <w:proofErr w:type="gramStart"/>
      <w:r w:rsidR="00433FBE" w:rsidRPr="001426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образом,  100</w:t>
      </w:r>
      <w:proofErr w:type="gramEnd"/>
      <w:r w:rsidR="00433FBE" w:rsidRPr="001426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% доступности всех зон и помещений для всех категорий  инвалидов нет.</w:t>
      </w:r>
    </w:p>
    <w:p w:rsidR="00BE2198" w:rsidRPr="00BE2198" w:rsidRDefault="00BE2198" w:rsidP="00433FBE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Управленческое решение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(проект)</w:t>
      </w:r>
    </w:p>
    <w:p w:rsidR="00BE2198" w:rsidRPr="00BE2198" w:rsidRDefault="00BE2198" w:rsidP="00777021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4.1. Рекомендации по адаптации основных</w:t>
      </w:r>
      <w:r w:rsidR="007770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структурных элементов объекта:</w:t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245"/>
        <w:gridCol w:w="4961"/>
      </w:tblGrid>
      <w:tr w:rsidR="00BE2198" w:rsidRPr="00BE2198" w:rsidTr="00BE2198">
        <w:trPr>
          <w:trHeight w:val="604"/>
        </w:trPr>
        <w:tc>
          <w:tcPr>
            <w:tcW w:w="567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245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структурно-функциональные зоны объекта</w:t>
            </w:r>
          </w:p>
        </w:tc>
        <w:tc>
          <w:tcPr>
            <w:tcW w:w="4961" w:type="dxa"/>
          </w:tcPr>
          <w:p w:rsidR="00BE2198" w:rsidRPr="00BE2198" w:rsidRDefault="00BE2198" w:rsidP="00BE21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объекта (вид работы)*</w:t>
            </w:r>
          </w:p>
        </w:tc>
      </w:tr>
      <w:tr w:rsidR="00E444DF" w:rsidRPr="00BE2198" w:rsidTr="00BE2198">
        <w:trPr>
          <w:trHeight w:val="276"/>
        </w:trPr>
        <w:tc>
          <w:tcPr>
            <w:tcW w:w="567" w:type="dxa"/>
          </w:tcPr>
          <w:p w:rsidR="00E444DF" w:rsidRPr="00BE2198" w:rsidRDefault="00E444DF" w:rsidP="00E4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45" w:type="dxa"/>
          </w:tcPr>
          <w:p w:rsidR="00E444DF" w:rsidRPr="00BE2198" w:rsidRDefault="00E444DF" w:rsidP="00E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Территория, прилегающая к зданию (участок)</w:t>
            </w:r>
          </w:p>
        </w:tc>
        <w:tc>
          <w:tcPr>
            <w:tcW w:w="4961" w:type="dxa"/>
          </w:tcPr>
          <w:p w:rsidR="00E444DF" w:rsidRPr="0071473E" w:rsidRDefault="00E444DF" w:rsidP="00E4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7147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нуждается</w:t>
            </w:r>
          </w:p>
        </w:tc>
      </w:tr>
      <w:tr w:rsidR="00E444DF" w:rsidRPr="00BE2198" w:rsidTr="00BE2198">
        <w:trPr>
          <w:trHeight w:val="276"/>
        </w:trPr>
        <w:tc>
          <w:tcPr>
            <w:tcW w:w="567" w:type="dxa"/>
          </w:tcPr>
          <w:p w:rsidR="00E444DF" w:rsidRPr="00BE2198" w:rsidRDefault="00E444DF" w:rsidP="00E4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45" w:type="dxa"/>
          </w:tcPr>
          <w:p w:rsidR="00E444DF" w:rsidRPr="00BE2198" w:rsidRDefault="00E444DF" w:rsidP="00E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в здание</w:t>
            </w:r>
          </w:p>
        </w:tc>
        <w:tc>
          <w:tcPr>
            <w:tcW w:w="4961" w:type="dxa"/>
          </w:tcPr>
          <w:p w:rsidR="00E444DF" w:rsidRPr="000C77E9" w:rsidRDefault="00E444DF" w:rsidP="00E44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7E9">
              <w:rPr>
                <w:rFonts w:ascii="Times New Roman" w:hAnsi="Times New Roman" w:cs="Times New Roman"/>
                <w:sz w:val="24"/>
                <w:szCs w:val="24"/>
              </w:rPr>
              <w:t>Ремонт текущий,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установка пандуса, поручней, кнопки вызова.</w:t>
            </w:r>
          </w:p>
        </w:tc>
      </w:tr>
      <w:tr w:rsidR="00E444DF" w:rsidRPr="00BE2198" w:rsidTr="00BE2198">
        <w:trPr>
          <w:trHeight w:val="276"/>
        </w:trPr>
        <w:tc>
          <w:tcPr>
            <w:tcW w:w="567" w:type="dxa"/>
          </w:tcPr>
          <w:p w:rsidR="00E444DF" w:rsidRPr="00BE2198" w:rsidRDefault="00E444DF" w:rsidP="00E4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45" w:type="dxa"/>
          </w:tcPr>
          <w:p w:rsidR="00E444DF" w:rsidRPr="00BE2198" w:rsidRDefault="00E444DF" w:rsidP="00E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Путь (пути) движения внутри здания (в </w:t>
            </w:r>
            <w:proofErr w:type="spellStart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пути эвакуации)</w:t>
            </w:r>
          </w:p>
        </w:tc>
        <w:tc>
          <w:tcPr>
            <w:tcW w:w="4961" w:type="dxa"/>
          </w:tcPr>
          <w:p w:rsidR="00E444DF" w:rsidRDefault="00E444DF" w:rsidP="00E444DF">
            <w:r w:rsidRPr="000C77E9">
              <w:rPr>
                <w:rFonts w:ascii="Times New Roman" w:hAnsi="Times New Roman" w:cs="Times New Roman"/>
                <w:sz w:val="24"/>
                <w:szCs w:val="24"/>
              </w:rPr>
              <w:t>Ремонт текущий,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установка поручней.</w:t>
            </w:r>
          </w:p>
        </w:tc>
      </w:tr>
      <w:tr w:rsidR="00E444DF" w:rsidRPr="00BE2198" w:rsidTr="00BE2198">
        <w:trPr>
          <w:trHeight w:val="276"/>
        </w:trPr>
        <w:tc>
          <w:tcPr>
            <w:tcW w:w="567" w:type="dxa"/>
          </w:tcPr>
          <w:p w:rsidR="00E444DF" w:rsidRPr="00BE2198" w:rsidRDefault="00E444DF" w:rsidP="00E4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45" w:type="dxa"/>
          </w:tcPr>
          <w:p w:rsidR="00E444DF" w:rsidRPr="00BE2198" w:rsidRDefault="00E444DF" w:rsidP="00E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целевого назначения здания (целевого посещения объекта)</w:t>
            </w:r>
          </w:p>
        </w:tc>
        <w:tc>
          <w:tcPr>
            <w:tcW w:w="4961" w:type="dxa"/>
          </w:tcPr>
          <w:p w:rsidR="00E444DF" w:rsidRDefault="00E444DF" w:rsidP="00E444DF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7147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нуждается</w:t>
            </w:r>
          </w:p>
        </w:tc>
      </w:tr>
      <w:tr w:rsidR="00E444DF" w:rsidRPr="00BE2198" w:rsidTr="00BE2198">
        <w:trPr>
          <w:trHeight w:val="276"/>
        </w:trPr>
        <w:tc>
          <w:tcPr>
            <w:tcW w:w="567" w:type="dxa"/>
          </w:tcPr>
          <w:p w:rsidR="00E444DF" w:rsidRPr="00BE2198" w:rsidRDefault="00E444DF" w:rsidP="00E4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45" w:type="dxa"/>
          </w:tcPr>
          <w:p w:rsidR="00E444DF" w:rsidRPr="00BE2198" w:rsidRDefault="00E444DF" w:rsidP="00E4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Санитарно-гигиенические помещения</w:t>
            </w:r>
          </w:p>
        </w:tc>
        <w:tc>
          <w:tcPr>
            <w:tcW w:w="4961" w:type="dxa"/>
          </w:tcPr>
          <w:p w:rsidR="00E444DF" w:rsidRDefault="00E444DF" w:rsidP="00E444DF">
            <w:r w:rsidRPr="000C77E9">
              <w:rPr>
                <w:rFonts w:ascii="Times New Roman" w:hAnsi="Times New Roman" w:cs="Times New Roman"/>
                <w:sz w:val="24"/>
                <w:szCs w:val="24"/>
              </w:rPr>
              <w:t>Ремонт текущий,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установка поручней</w:t>
            </w:r>
          </w:p>
        </w:tc>
      </w:tr>
    </w:tbl>
    <w:p w:rsidR="00777021" w:rsidRDefault="00777021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777021" w:rsidRDefault="00777021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777021" w:rsidRDefault="00777021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777021" w:rsidRDefault="00777021" w:rsidP="00BE219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6840855" cy="9287510"/>
            <wp:effectExtent l="0" t="0" r="0" b="889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4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28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7A62" w:rsidRDefault="00D07A62" w:rsidP="00BE21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7A62" w:rsidRDefault="00D07A62" w:rsidP="00BE21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460C" w:rsidRDefault="00777021" w:rsidP="007770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840855" cy="9424670"/>
            <wp:effectExtent l="0" t="0" r="0" b="508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5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942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D1460C" w:rsidRDefault="00D1460C" w:rsidP="00BE21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460C" w:rsidRDefault="00D1460C" w:rsidP="00BE21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7A62" w:rsidRDefault="00D07A62" w:rsidP="00BE21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7A62" w:rsidRDefault="00D07A62" w:rsidP="00BE21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7A62" w:rsidRDefault="00D07A62" w:rsidP="00BE21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7A62" w:rsidRDefault="00D07A62" w:rsidP="00BE21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18A" w:rsidRPr="0005318A" w:rsidRDefault="0005318A" w:rsidP="00325A2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05318A" w:rsidRPr="0005318A" w:rsidRDefault="0005318A" w:rsidP="000531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05318A" w:rsidRPr="0005318A" w:rsidRDefault="0005318A" w:rsidP="000531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05318A" w:rsidRPr="0005318A" w:rsidRDefault="0005318A" w:rsidP="000531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</w:t>
      </w:r>
      <w:r w:rsidR="001C587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13</w:t>
      </w:r>
      <w:r w:rsidR="001C5878">
        <w:rPr>
          <w:rFonts w:ascii="Times New Roman" w:eastAsia="Times New Roman" w:hAnsi="Times New Roman" w:cs="Times New Roman"/>
          <w:sz w:val="24"/>
          <w:szCs w:val="24"/>
          <w:lang w:eastAsia="ru-RU"/>
        </w:rPr>
        <w:t>_» _</w:t>
      </w: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1C587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06</w:t>
      </w:r>
      <w:r w:rsidR="001C5878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20_</w:t>
      </w:r>
      <w:r w:rsidR="001C587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19</w:t>
      </w:r>
      <w:r w:rsidR="001C58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 г. № </w:t>
      </w: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1C587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25</w:t>
      </w: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05318A" w:rsidRPr="0005318A" w:rsidRDefault="0005318A" w:rsidP="000531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18A" w:rsidRPr="0005318A" w:rsidRDefault="0005318A" w:rsidP="000531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 Результаты обследования:</w:t>
      </w:r>
    </w:p>
    <w:p w:rsidR="0005318A" w:rsidRPr="0005318A" w:rsidRDefault="0005318A" w:rsidP="000531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18A" w:rsidRPr="0005318A" w:rsidRDefault="0005318A" w:rsidP="000531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Территории, прилегающей к зданию (участка)  </w:t>
      </w:r>
    </w:p>
    <w:p w:rsidR="00D1460C" w:rsidRPr="005B4998" w:rsidRDefault="00D1460C" w:rsidP="00D1460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объекта, адрес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9A1073">
        <w:rPr>
          <w:rFonts w:ascii="Times New Roman" w:hAnsi="Times New Roman" w:cs="Times New Roman"/>
          <w:b/>
          <w:sz w:val="24"/>
          <w:szCs w:val="24"/>
          <w:u w:val="single"/>
        </w:rPr>
        <w:t>Муниципальное бюджетное дошкольное образовательное учреждение «Детский сад № 3 «Сказка» общеразвивающего вида второй категории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(МБДОУ «Д/с № 3 «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Сказка»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)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709"/>
        <w:gridCol w:w="851"/>
        <w:gridCol w:w="708"/>
        <w:gridCol w:w="1560"/>
        <w:gridCol w:w="2126"/>
        <w:gridCol w:w="1559"/>
        <w:gridCol w:w="992"/>
      </w:tblGrid>
      <w:tr w:rsidR="0005318A" w:rsidRPr="0005318A" w:rsidTr="0005318A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05318A" w:rsidRPr="0005318A" w:rsidTr="0005318A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есть/ 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49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05318A" w:rsidRPr="0005318A" w:rsidTr="00876C5A">
        <w:trPr>
          <w:trHeight w:val="10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на территорию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876C5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876C5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3B2F03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3B2F03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3B2F03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318A" w:rsidRPr="0005318A" w:rsidTr="00876C5A">
        <w:trPr>
          <w:trHeight w:val="9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Путь (пути) движения на территории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876C5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F864E2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876C5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876C5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876C5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876C5A" w:rsidP="0005318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05318A" w:rsidRPr="0005318A" w:rsidTr="0005318A">
        <w:trPr>
          <w:trHeight w:val="84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Лестница (наружная)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rPr>
                <w:rFonts w:ascii="Calibri" w:eastAsia="Calibri" w:hAnsi="Calibri" w:cs="Times New Roman"/>
              </w:rPr>
            </w:pPr>
            <w:r w:rsidRPr="000531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</w:t>
            </w:r>
          </w:p>
        </w:tc>
      </w:tr>
      <w:tr w:rsidR="0005318A" w:rsidRPr="0005318A" w:rsidTr="0005318A">
        <w:trPr>
          <w:trHeight w:val="83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Пандус (наружный)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D1460C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876C5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rPr>
                <w:rFonts w:ascii="Calibri" w:eastAsia="Calibri" w:hAnsi="Calibri" w:cs="Times New Roman"/>
              </w:rPr>
            </w:pPr>
            <w:r w:rsidRPr="000531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</w:t>
            </w:r>
          </w:p>
        </w:tc>
      </w:tr>
      <w:tr w:rsidR="0005318A" w:rsidRPr="0005318A" w:rsidTr="0005318A">
        <w:trPr>
          <w:trHeight w:val="83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Автостоянка и парковка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rPr>
                <w:rFonts w:ascii="Calibri" w:eastAsia="Calibri" w:hAnsi="Calibri" w:cs="Times New Roman"/>
              </w:rPr>
            </w:pPr>
            <w:r w:rsidRPr="000531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</w:t>
            </w:r>
          </w:p>
        </w:tc>
      </w:tr>
      <w:tr w:rsidR="0005318A" w:rsidRPr="0005318A" w:rsidTr="0005318A">
        <w:trPr>
          <w:trHeight w:val="110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rPr>
                <w:rFonts w:ascii="Calibri" w:eastAsia="Calibri" w:hAnsi="Calibri" w:cs="Times New Roman"/>
              </w:rPr>
            </w:pPr>
            <w:r w:rsidRPr="000531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</w:t>
            </w:r>
          </w:p>
        </w:tc>
      </w:tr>
    </w:tbl>
    <w:p w:rsidR="0005318A" w:rsidRPr="0005318A" w:rsidRDefault="0005318A" w:rsidP="0005318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18A" w:rsidRPr="0005318A" w:rsidRDefault="0005318A" w:rsidP="0005318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0531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05318A" w:rsidRPr="0005318A" w:rsidRDefault="0005318A" w:rsidP="0005318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365"/>
        <w:gridCol w:w="1460"/>
        <w:gridCol w:w="1134"/>
        <w:gridCol w:w="3260"/>
      </w:tblGrid>
      <w:tr w:rsidR="0005318A" w:rsidRPr="0005318A" w:rsidTr="0005318A">
        <w:trPr>
          <w:trHeight w:val="229"/>
        </w:trPr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</w:t>
            </w:r>
            <w:r w:rsidRPr="000531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 пункту 3.4 Акта обследования ОСИ)</w:t>
            </w: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(вид работы)*</w:t>
            </w:r>
            <w:r w:rsidRPr="0005318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* </w:t>
            </w: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пункту 4.1 Акта обследования ОСИ</w:t>
            </w:r>
          </w:p>
        </w:tc>
      </w:tr>
      <w:tr w:rsidR="0005318A" w:rsidRPr="0005318A" w:rsidTr="0005318A">
        <w:trPr>
          <w:trHeight w:val="6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318A" w:rsidRPr="0005318A" w:rsidTr="0005318A">
        <w:trPr>
          <w:trHeight w:val="687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Территория прилегающая к зданию (участок)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876C5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ДП</w:t>
            </w:r>
            <w:r w:rsidR="00E444DF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-В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155A7E" w:rsidRDefault="00B01615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155A7E" w:rsidRDefault="00B01615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5A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876C5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05318A" w:rsidRPr="0005318A" w:rsidRDefault="0005318A" w:rsidP="0005318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 указывается: ДП-В - доступно полностью </w:t>
      </w:r>
      <w:proofErr w:type="gramStart"/>
      <w:r w:rsidRPr="000531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всем;  ДП</w:t>
      </w:r>
      <w:proofErr w:type="gramEnd"/>
      <w:r w:rsidRPr="000531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</w:p>
    <w:p w:rsidR="0005318A" w:rsidRPr="0005318A" w:rsidRDefault="0005318A" w:rsidP="0005318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</w:t>
      </w:r>
      <w:r w:rsidR="00D46D7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ьтернативной формы обслуживания</w:t>
      </w:r>
    </w:p>
    <w:p w:rsidR="0005318A" w:rsidRPr="0005318A" w:rsidRDefault="0005318A" w:rsidP="0005318A">
      <w:pPr>
        <w:shd w:val="clear" w:color="auto" w:fill="FFFFFF"/>
        <w:spacing w:before="120" w:after="12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Комментарий к заключению:</w:t>
      </w:r>
      <w:r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состояние доступности объекта оценено </w:t>
      </w:r>
      <w:proofErr w:type="gramStart"/>
      <w:r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как </w:t>
      </w:r>
      <w:r w:rsidR="00D46D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="008A31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доступно</w:t>
      </w:r>
      <w:proofErr w:type="gramEnd"/>
      <w:r w:rsidR="00876C5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</w:t>
      </w:r>
    </w:p>
    <w:p w:rsidR="0005318A" w:rsidRPr="0005318A" w:rsidRDefault="0005318A" w:rsidP="000531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5A28" w:rsidRDefault="00325A28" w:rsidP="00876C5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460C" w:rsidRDefault="00D1460C" w:rsidP="00876C5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18A" w:rsidRPr="0005318A" w:rsidRDefault="0005318A" w:rsidP="00876C5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2 </w:t>
      </w:r>
    </w:p>
    <w:p w:rsidR="0005318A" w:rsidRPr="0005318A" w:rsidRDefault="0005318A" w:rsidP="0005318A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05318A" w:rsidRPr="0005318A" w:rsidRDefault="0005318A" w:rsidP="0005318A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05318A" w:rsidRPr="001C5878" w:rsidRDefault="0005318A" w:rsidP="0005318A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</w:t>
      </w:r>
      <w:r w:rsidR="001C587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13</w:t>
      </w:r>
      <w:r w:rsidR="001C5878">
        <w:rPr>
          <w:rFonts w:ascii="Times New Roman" w:eastAsia="Times New Roman" w:hAnsi="Times New Roman" w:cs="Times New Roman"/>
          <w:sz w:val="24"/>
          <w:szCs w:val="24"/>
          <w:lang w:eastAsia="ru-RU"/>
        </w:rPr>
        <w:t>_» __</w:t>
      </w: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1C587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06</w:t>
      </w:r>
      <w:r w:rsidR="001C587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20__</w:t>
      </w:r>
      <w:r w:rsidR="001C587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19</w:t>
      </w:r>
      <w:r w:rsidR="001C5878">
        <w:rPr>
          <w:rFonts w:ascii="Times New Roman" w:eastAsia="Times New Roman" w:hAnsi="Times New Roman" w:cs="Times New Roman"/>
          <w:sz w:val="24"/>
          <w:szCs w:val="24"/>
          <w:lang w:eastAsia="ru-RU"/>
        </w:rPr>
        <w:t>_ г. № _</w:t>
      </w:r>
      <w:r w:rsidR="001C587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25</w:t>
      </w:r>
      <w:r w:rsidR="001C587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05318A" w:rsidRPr="0005318A" w:rsidRDefault="0005318A" w:rsidP="0005318A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18A" w:rsidRPr="0005318A" w:rsidRDefault="0005318A" w:rsidP="0005318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18A" w:rsidRPr="0005318A" w:rsidRDefault="0005318A" w:rsidP="0005318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0531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</w:t>
      </w: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5318A" w:rsidRPr="0005318A" w:rsidRDefault="0005318A" w:rsidP="0005318A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5A7E" w:rsidRPr="005B4998" w:rsidRDefault="0005318A" w:rsidP="00155A7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Входа (входов) в </w:t>
      </w:r>
      <w:proofErr w:type="gramStart"/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здание  </w:t>
      </w:r>
      <w:r w:rsidR="00155A7E" w:rsidRPr="009A1073">
        <w:rPr>
          <w:rFonts w:ascii="Times New Roman" w:hAnsi="Times New Roman" w:cs="Times New Roman"/>
          <w:b/>
          <w:sz w:val="24"/>
          <w:szCs w:val="24"/>
          <w:u w:val="single"/>
        </w:rPr>
        <w:t>Муниципальное</w:t>
      </w:r>
      <w:proofErr w:type="gramEnd"/>
      <w:r w:rsidR="00155A7E" w:rsidRPr="009A1073">
        <w:rPr>
          <w:rFonts w:ascii="Times New Roman" w:hAnsi="Times New Roman" w:cs="Times New Roman"/>
          <w:b/>
          <w:sz w:val="24"/>
          <w:szCs w:val="24"/>
          <w:u w:val="single"/>
        </w:rPr>
        <w:t xml:space="preserve"> бюджетное дошкольное образовательное учреждение «Детский сад № 3 «Сказка» общеразвивающего вида второй категории</w:t>
      </w:r>
      <w:r w:rsidR="00155A7E">
        <w:rPr>
          <w:rFonts w:ascii="Times New Roman" w:hAnsi="Times New Roman" w:cs="Times New Roman"/>
          <w:b/>
          <w:sz w:val="24"/>
          <w:szCs w:val="24"/>
          <w:u w:val="single"/>
        </w:rPr>
        <w:t xml:space="preserve"> (МБДОУ «Д/с № 3 «Сказка»</w:t>
      </w:r>
      <w:r w:rsidR="00155A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) </w:t>
      </w:r>
      <w:r w:rsidR="00155A7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05318A" w:rsidRPr="00155A7E" w:rsidRDefault="0005318A" w:rsidP="00155A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55A7E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155A7E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Наименование объекта, адрес</w:t>
      </w:r>
      <w:r w:rsidRPr="00155A7E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05318A" w:rsidRPr="0005318A" w:rsidRDefault="0005318A" w:rsidP="0005318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709"/>
        <w:gridCol w:w="851"/>
        <w:gridCol w:w="708"/>
        <w:gridCol w:w="1560"/>
        <w:gridCol w:w="2126"/>
        <w:gridCol w:w="1559"/>
        <w:gridCol w:w="992"/>
      </w:tblGrid>
      <w:tr w:rsidR="0005318A" w:rsidRPr="0005318A" w:rsidTr="0005318A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05318A" w:rsidRPr="0005318A" w:rsidTr="0005318A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есть/ 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49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05318A" w:rsidRPr="0005318A" w:rsidTr="0005318A">
        <w:trPr>
          <w:trHeight w:val="68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Лестница (наружная)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55A7E" w:rsidRPr="0005318A" w:rsidTr="00FA7E33">
        <w:trPr>
          <w:trHeight w:val="70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A7E" w:rsidRPr="0005318A" w:rsidRDefault="00155A7E" w:rsidP="00155A7E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A7E" w:rsidRPr="0005318A" w:rsidRDefault="00155A7E" w:rsidP="00155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Пандус (наружный)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A7E" w:rsidRPr="0005318A" w:rsidRDefault="00155A7E" w:rsidP="00155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A7E" w:rsidRPr="0005318A" w:rsidRDefault="00155A7E" w:rsidP="00155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A7E" w:rsidRPr="0005318A" w:rsidRDefault="00155A7E" w:rsidP="00155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A7E" w:rsidRPr="0005318A" w:rsidRDefault="00E444DF" w:rsidP="00FA7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Отсутствует пандус</w:t>
            </w:r>
            <w:r w:rsidR="00FA7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поручни, кнопка вызова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A7E" w:rsidRPr="0005318A" w:rsidRDefault="00FA7E33" w:rsidP="00FA7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К,О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A7E" w:rsidRPr="0005318A" w:rsidRDefault="00FA7E33" w:rsidP="00155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пандуса, поручней, кнопки вызова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A7E" w:rsidRPr="0005318A" w:rsidRDefault="00FA7E33" w:rsidP="00155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ремонт</w:t>
            </w:r>
          </w:p>
        </w:tc>
      </w:tr>
      <w:tr w:rsidR="00FA7E33" w:rsidRPr="0005318A" w:rsidTr="00FA7E33">
        <w:trPr>
          <w:trHeight w:val="70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E33" w:rsidRPr="0005318A" w:rsidRDefault="00FA7E33" w:rsidP="00FA7E3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E33" w:rsidRPr="0005318A" w:rsidRDefault="00FA7E33" w:rsidP="00FA7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Входная площадка (перед дверью)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33" w:rsidRPr="0005318A" w:rsidRDefault="00FA7E33" w:rsidP="00FA7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A7E33" w:rsidRPr="0005318A" w:rsidRDefault="00FA7E33" w:rsidP="00FA7E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E33" w:rsidRPr="0005318A" w:rsidRDefault="00FA7E33" w:rsidP="00FA7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E33" w:rsidRPr="0005318A" w:rsidRDefault="00FA7E33" w:rsidP="00FA7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33" w:rsidRPr="0005318A" w:rsidRDefault="00FA7E33" w:rsidP="00FA7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оборудовано для инвалидов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33" w:rsidRPr="0005318A" w:rsidRDefault="00FA7E33" w:rsidP="00FA7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К,О, 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E33" w:rsidRPr="0005318A" w:rsidRDefault="00FA7E33" w:rsidP="00FA7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пандуса, поручней, кнопки вызова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33" w:rsidRPr="0005318A" w:rsidRDefault="00FA7E33" w:rsidP="00FA7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ремонт</w:t>
            </w:r>
          </w:p>
        </w:tc>
      </w:tr>
      <w:tr w:rsidR="00FA7E33" w:rsidRPr="0005318A" w:rsidTr="0005318A">
        <w:trPr>
          <w:trHeight w:val="64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E33" w:rsidRPr="0005318A" w:rsidRDefault="00FA7E33" w:rsidP="00FA7E3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E33" w:rsidRPr="0005318A" w:rsidRDefault="00FA7E33" w:rsidP="00FA7E33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Дверь (входная)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E33" w:rsidRPr="0005318A" w:rsidRDefault="00FA7E33" w:rsidP="00FA7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33" w:rsidRPr="0005318A" w:rsidRDefault="00FA7E33" w:rsidP="00FA7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33" w:rsidRPr="0005318A" w:rsidRDefault="00FA7E33" w:rsidP="00FA7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E33" w:rsidRPr="0005318A" w:rsidRDefault="00FA7E33" w:rsidP="00FA7E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318A">
              <w:rPr>
                <w:rFonts w:ascii="Times New Roman" w:eastAsia="Calibri" w:hAnsi="Times New Roman" w:cs="Times New Roman"/>
              </w:rPr>
              <w:t>отсутствуют фиксаторы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E33" w:rsidRPr="0005318A" w:rsidRDefault="00FA7E33" w:rsidP="00FA7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lang w:eastAsia="ru-RU"/>
              </w:rPr>
              <w:t>К, 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E33" w:rsidRPr="0005318A" w:rsidRDefault="00FA7E33" w:rsidP="00FA7E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5318A">
              <w:rPr>
                <w:rFonts w:ascii="Times New Roman" w:eastAsia="Calibri" w:hAnsi="Times New Roman" w:cs="Times New Roman"/>
              </w:rPr>
              <w:t>установить фиксаторы двери в положении открыто/закрыто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E33" w:rsidRPr="0005318A" w:rsidRDefault="00FA7E33" w:rsidP="00FA7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ремонт</w:t>
            </w:r>
          </w:p>
        </w:tc>
      </w:tr>
      <w:tr w:rsidR="00FA7E33" w:rsidRPr="0005318A" w:rsidTr="0005318A">
        <w:trPr>
          <w:trHeight w:val="55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E33" w:rsidRPr="0005318A" w:rsidRDefault="00FA7E33" w:rsidP="00FA7E3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E33" w:rsidRPr="0005318A" w:rsidRDefault="00FA7E33" w:rsidP="00FA7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Тамбур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E33" w:rsidRPr="0005318A" w:rsidRDefault="00FA7E33" w:rsidP="00FA7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33" w:rsidRPr="0005318A" w:rsidRDefault="00FA7E33" w:rsidP="00FA7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33" w:rsidRPr="0005318A" w:rsidRDefault="00FA7E33" w:rsidP="00FA7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E33" w:rsidRPr="0005318A" w:rsidRDefault="00FA7E33" w:rsidP="00FA7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отсутствуют поручни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E33" w:rsidRPr="0005318A" w:rsidRDefault="00FA7E33" w:rsidP="00FA7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К,О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E33" w:rsidRPr="0005318A" w:rsidRDefault="00FA7E33" w:rsidP="00FA7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поручней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E33" w:rsidRPr="0005318A" w:rsidRDefault="00FA7E33" w:rsidP="00FA7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ремонт</w:t>
            </w:r>
          </w:p>
        </w:tc>
      </w:tr>
      <w:tr w:rsidR="00FA7E33" w:rsidRPr="0005318A" w:rsidTr="0005318A">
        <w:trPr>
          <w:trHeight w:val="83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33" w:rsidRPr="0005318A" w:rsidRDefault="00FA7E33" w:rsidP="00FA7E3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E33" w:rsidRPr="0005318A" w:rsidRDefault="00FA7E33" w:rsidP="00FA7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33" w:rsidRPr="0005318A" w:rsidRDefault="00FA7E33" w:rsidP="00FA7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33" w:rsidRPr="0005318A" w:rsidRDefault="00FA7E33" w:rsidP="00FA7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33" w:rsidRPr="0005318A" w:rsidRDefault="00FA7E33" w:rsidP="00FA7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33" w:rsidRPr="0005318A" w:rsidRDefault="00FA7E33" w:rsidP="00FA7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Отсутствует пандус, поручни, кнопка вызова, фиксаторы для дверей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33" w:rsidRPr="0005318A" w:rsidRDefault="00FA7E33" w:rsidP="00FA7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К,О, 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33" w:rsidRPr="0005318A" w:rsidRDefault="00FA7E33" w:rsidP="00FA7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пандуса, поручней, кнопки вызова,</w:t>
            </w:r>
            <w:r w:rsidRPr="0005318A">
              <w:rPr>
                <w:rFonts w:ascii="Times New Roman" w:eastAsia="Calibri" w:hAnsi="Times New Roman" w:cs="Times New Roman"/>
              </w:rPr>
              <w:t xml:space="preserve"> установить фиксаторы двери в положении открыто/закрыто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33" w:rsidRPr="0005318A" w:rsidRDefault="00FA7E33" w:rsidP="00FA7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ремонт</w:t>
            </w:r>
          </w:p>
        </w:tc>
      </w:tr>
    </w:tbl>
    <w:p w:rsidR="0005318A" w:rsidRPr="0005318A" w:rsidRDefault="0005318A" w:rsidP="0005318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18A" w:rsidRPr="0005318A" w:rsidRDefault="0005318A" w:rsidP="0005318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0531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05318A" w:rsidRPr="0005318A" w:rsidRDefault="0005318A" w:rsidP="0005318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365"/>
        <w:gridCol w:w="1075"/>
        <w:gridCol w:w="1029"/>
        <w:gridCol w:w="3750"/>
      </w:tblGrid>
      <w:tr w:rsidR="0005318A" w:rsidRPr="0005318A" w:rsidTr="0005318A">
        <w:trPr>
          <w:trHeight w:val="473"/>
        </w:trPr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структурно-функциональной зоны</w:t>
            </w:r>
          </w:p>
        </w:tc>
        <w:tc>
          <w:tcPr>
            <w:tcW w:w="2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Состояние </w:t>
            </w: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доступности*(к пункту 3.4 Акта обследования ОСИ)</w:t>
            </w:r>
          </w:p>
        </w:tc>
        <w:tc>
          <w:tcPr>
            <w:tcW w:w="2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Приложение</w:t>
            </w:r>
          </w:p>
        </w:tc>
        <w:tc>
          <w:tcPr>
            <w:tcW w:w="3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Рекомендации по адаптации (вид </w:t>
            </w: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работы)**к пункту 4.1 Акта обследования ОСИ</w:t>
            </w:r>
          </w:p>
        </w:tc>
      </w:tr>
      <w:tr w:rsidR="0005318A" w:rsidRPr="0005318A" w:rsidTr="0005318A">
        <w:trPr>
          <w:trHeight w:val="5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7E33" w:rsidRPr="0005318A" w:rsidTr="00FA7E33">
        <w:trPr>
          <w:trHeight w:val="474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E33" w:rsidRPr="006A23BF" w:rsidRDefault="00FA7E33" w:rsidP="00FA7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Calibri" w:eastAsia="Calibri" w:hAnsi="Calibri" w:cs="Times New Roman"/>
              </w:rPr>
              <w:t xml:space="preserve"> </w:t>
            </w:r>
            <w:r w:rsidRPr="006A23BF">
              <w:rPr>
                <w:rFonts w:ascii="Times New Roman" w:eastAsia="Calibri" w:hAnsi="Times New Roman" w:cs="Times New Roman"/>
              </w:rPr>
              <w:t>Основной вход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E33" w:rsidRPr="003B2F03" w:rsidRDefault="00FA7E33" w:rsidP="00FA7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2F03">
              <w:rPr>
                <w:rFonts w:ascii="Times New Roman" w:eastAsia="Calibri" w:hAnsi="Times New Roman" w:cs="Times New Roman"/>
              </w:rPr>
              <w:t>ДЧ-И (К, О, С, Г,У)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33" w:rsidRPr="0005318A" w:rsidRDefault="00FA7E33" w:rsidP="00FA7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33" w:rsidRPr="0005318A" w:rsidRDefault="00FA7E33" w:rsidP="00FA7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33" w:rsidRPr="0005318A" w:rsidRDefault="00FA7E33" w:rsidP="00FA7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ремонт, установка пандуса, поручней, кнопки вызова,</w:t>
            </w:r>
            <w:r w:rsidRPr="00FA7E33">
              <w:rPr>
                <w:rFonts w:ascii="Times New Roman" w:eastAsia="Calibri" w:hAnsi="Times New Roman" w:cs="Times New Roman"/>
              </w:rPr>
              <w:t xml:space="preserve"> </w:t>
            </w:r>
            <w:r w:rsidRPr="00FA7E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фиксаторы двери в положении открыто/закрыто</w:t>
            </w:r>
          </w:p>
        </w:tc>
      </w:tr>
    </w:tbl>
    <w:p w:rsidR="0005318A" w:rsidRPr="0005318A" w:rsidRDefault="0005318A" w:rsidP="0005318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 указывается: ДП-В - доступно полностью всем; ДП-И (К, </w:t>
      </w:r>
      <w:proofErr w:type="gramStart"/>
      <w:r w:rsidRPr="000531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</w:t>
      </w:r>
      <w:proofErr w:type="gramEnd"/>
      <w:r w:rsidRPr="000531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</w:p>
    <w:p w:rsidR="0005318A" w:rsidRPr="0005318A" w:rsidRDefault="0005318A" w:rsidP="000531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05318A" w:rsidRPr="0005318A" w:rsidRDefault="0005318A" w:rsidP="0005318A">
      <w:pPr>
        <w:shd w:val="clear" w:color="auto" w:fill="FFFFFF"/>
        <w:spacing w:before="120" w:after="12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Комментарий к заключению</w:t>
      </w:r>
      <w:r w:rsidR="00D46D7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D46D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с</w:t>
      </w:r>
      <w:r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остояние доступности объекта оценено как доступно частично избирательно, а также условная (с дополнительной помощью) доступность, что не обеспечивает полноценного нахождения на объекте граждан с ограниченными возможностями.</w:t>
      </w:r>
    </w:p>
    <w:p w:rsidR="0005318A" w:rsidRPr="0005318A" w:rsidRDefault="0005318A" w:rsidP="0005318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</w:p>
    <w:p w:rsidR="001C5878" w:rsidRPr="0005318A" w:rsidRDefault="001C5878" w:rsidP="001C587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1C5878" w:rsidRPr="0005318A" w:rsidRDefault="001C5878" w:rsidP="001C587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1C5878" w:rsidRPr="001C5878" w:rsidRDefault="001C5878" w:rsidP="001C587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_» __</w:t>
      </w: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20__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 г. № 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1C5878" w:rsidRPr="0005318A" w:rsidRDefault="001C5878" w:rsidP="001C587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18A" w:rsidRPr="0005318A" w:rsidRDefault="0005318A" w:rsidP="0005318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18A" w:rsidRPr="0005318A" w:rsidRDefault="0005318A" w:rsidP="0005318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0531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обследования:</w:t>
      </w:r>
    </w:p>
    <w:p w:rsidR="0005318A" w:rsidRDefault="0005318A" w:rsidP="00D1460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0531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Пути (путей) движения внутри здания (в т.</w:t>
      </w:r>
      <w:r w:rsidR="00155A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531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ч. путей эвакуации)</w:t>
      </w: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1460C" w:rsidRPr="009A1073">
        <w:rPr>
          <w:rFonts w:ascii="Times New Roman" w:hAnsi="Times New Roman" w:cs="Times New Roman"/>
          <w:b/>
          <w:sz w:val="24"/>
          <w:szCs w:val="24"/>
          <w:u w:val="single"/>
        </w:rPr>
        <w:t>Муниципальное бюджетное дошкольное образовательное учреждение «Детский сад № 3 «Сказка» общеразвивающего вида второй категории</w:t>
      </w:r>
      <w:r w:rsidR="00D1460C">
        <w:rPr>
          <w:rFonts w:ascii="Times New Roman" w:hAnsi="Times New Roman" w:cs="Times New Roman"/>
          <w:b/>
          <w:sz w:val="24"/>
          <w:szCs w:val="24"/>
          <w:u w:val="single"/>
        </w:rPr>
        <w:t xml:space="preserve"> (МБДОУ «Д/с № 3 «Сказка</w:t>
      </w:r>
      <w:proofErr w:type="gramStart"/>
      <w:r w:rsidR="00D1460C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  <w:r w:rsidR="00FF34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146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proofErr w:type="gramEnd"/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460C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D1460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наименование объекта, адрес)</w:t>
      </w:r>
    </w:p>
    <w:p w:rsidR="00D1460C" w:rsidRPr="00D1460C" w:rsidRDefault="00D1460C" w:rsidP="00D1460C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709"/>
        <w:gridCol w:w="851"/>
        <w:gridCol w:w="708"/>
        <w:gridCol w:w="1560"/>
        <w:gridCol w:w="2126"/>
        <w:gridCol w:w="1559"/>
        <w:gridCol w:w="1134"/>
      </w:tblGrid>
      <w:tr w:rsidR="0005318A" w:rsidRPr="0005318A" w:rsidTr="00325A28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05318A" w:rsidRPr="0005318A" w:rsidTr="00325A28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left="-5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есть/ 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left="-108" w:right="-149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05318A" w:rsidRPr="0005318A" w:rsidTr="00325A28">
        <w:trPr>
          <w:trHeight w:val="112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Коридор (вестибюль, зона ожидания, галерея, балкон)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F864E2" w:rsidRDefault="00F864E2" w:rsidP="00F86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F864E2" w:rsidRDefault="00F864E2" w:rsidP="00F86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Calibri" w:hAnsi="Times New Roman" w:cs="Times New Roman"/>
              </w:rPr>
              <w:t>отсутствуют информационные таблички о препятствиях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325A28" w:rsidRDefault="0005318A" w:rsidP="00325A2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A28">
              <w:rPr>
                <w:rFonts w:ascii="Times New Roman" w:eastAsia="Calibri" w:hAnsi="Times New Roman" w:cs="Times New Roman"/>
              </w:rPr>
              <w:t>О, К, С, 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Calibri" w:hAnsi="Times New Roman" w:cs="Times New Roman"/>
              </w:rPr>
              <w:t>Установить информационные таблички о препятствиях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325A28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текущий</w:t>
            </w:r>
          </w:p>
        </w:tc>
      </w:tr>
      <w:tr w:rsidR="0005318A" w:rsidRPr="0005318A" w:rsidTr="00325A28">
        <w:trPr>
          <w:trHeight w:val="84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Лестница (внутри здания)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F864E2" w:rsidP="00F86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F864E2" w:rsidP="00F86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3B2F03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3B2F03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3B2F03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3B2F03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5318A" w:rsidRPr="0005318A" w:rsidTr="00325A28">
        <w:trPr>
          <w:trHeight w:val="82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Пандус (внутри здания)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8E715F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8E715F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8E715F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8E715F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8E715F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18A" w:rsidRPr="0005318A" w:rsidRDefault="008E715F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5318A" w:rsidRPr="0005318A" w:rsidTr="00325A28">
        <w:trPr>
          <w:trHeight w:val="6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Лифт пассажирский (или подъемник)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5318A" w:rsidRPr="0005318A" w:rsidTr="00325A28">
        <w:trPr>
          <w:trHeight w:val="63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Дверь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864E2" w:rsidRPr="0005318A" w:rsidTr="00325A28">
        <w:trPr>
          <w:trHeight w:val="84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4E2" w:rsidRPr="0005318A" w:rsidRDefault="00F864E2" w:rsidP="00F864E2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4E2" w:rsidRPr="0005318A" w:rsidRDefault="00F864E2" w:rsidP="00F86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Пути эвакуации (в </w:t>
            </w:r>
            <w:proofErr w:type="spellStart"/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зоны безопасности)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4E2" w:rsidRPr="0005318A" w:rsidRDefault="00F864E2" w:rsidP="00F86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4E2" w:rsidRPr="0005318A" w:rsidRDefault="00F864E2" w:rsidP="00F86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4E2" w:rsidRPr="0005318A" w:rsidRDefault="00F864E2" w:rsidP="00F86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4E2" w:rsidRPr="0005318A" w:rsidRDefault="00FA7E33" w:rsidP="00F864E2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4E2" w:rsidRPr="0005318A" w:rsidRDefault="00FA7E33" w:rsidP="00F864E2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4E2" w:rsidRPr="0005318A" w:rsidRDefault="00FA7E33" w:rsidP="00F864E2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4E2" w:rsidRPr="0005318A" w:rsidRDefault="00FA7E33" w:rsidP="00FA7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A7E33" w:rsidRPr="0005318A" w:rsidTr="00325A28">
        <w:trPr>
          <w:trHeight w:val="70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33" w:rsidRPr="0005318A" w:rsidRDefault="00FA7E33" w:rsidP="00FA7E3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E33" w:rsidRPr="0005318A" w:rsidRDefault="00FA7E33" w:rsidP="00FA7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33" w:rsidRPr="0005318A" w:rsidRDefault="00FA7E33" w:rsidP="00FA7E33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33" w:rsidRPr="0005318A" w:rsidRDefault="00FA7E33" w:rsidP="00FA7E33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33" w:rsidRPr="0005318A" w:rsidRDefault="00FA7E33" w:rsidP="00FA7E33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E33" w:rsidRPr="0005318A" w:rsidRDefault="00FA7E33" w:rsidP="00FA7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Calibri" w:hAnsi="Times New Roman" w:cs="Times New Roman"/>
              </w:rPr>
              <w:t>отсутствуют информационные таблички о препятствиях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E33" w:rsidRPr="00325A28" w:rsidRDefault="00FA7E33" w:rsidP="00FA7E33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5A28">
              <w:rPr>
                <w:rFonts w:ascii="Times New Roman" w:eastAsia="Calibri" w:hAnsi="Times New Roman" w:cs="Times New Roman"/>
              </w:rPr>
              <w:t>О, К, С, 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E33" w:rsidRPr="0005318A" w:rsidRDefault="00FA7E33" w:rsidP="00FA7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Calibri" w:hAnsi="Times New Roman" w:cs="Times New Roman"/>
              </w:rPr>
              <w:t>Установить информационные таблички о препятствиях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33" w:rsidRPr="0005318A" w:rsidRDefault="00FA7E33" w:rsidP="00FA7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текущий</w:t>
            </w:r>
          </w:p>
        </w:tc>
      </w:tr>
    </w:tbl>
    <w:p w:rsidR="0005318A" w:rsidRPr="0005318A" w:rsidRDefault="0005318A" w:rsidP="0005318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18A" w:rsidRPr="0005318A" w:rsidRDefault="0005318A" w:rsidP="0005318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0531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05318A" w:rsidRPr="0005318A" w:rsidRDefault="0005318A" w:rsidP="0005318A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365"/>
        <w:gridCol w:w="1075"/>
        <w:gridCol w:w="1029"/>
        <w:gridCol w:w="3750"/>
      </w:tblGrid>
      <w:tr w:rsidR="0005318A" w:rsidRPr="0005318A" w:rsidTr="0005318A">
        <w:trPr>
          <w:trHeight w:val="473"/>
        </w:trPr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 (к пункту 3.4 Акта обследования ОСИ)</w:t>
            </w:r>
          </w:p>
        </w:tc>
        <w:tc>
          <w:tcPr>
            <w:tcW w:w="2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(вид работы)**к пункту 4.1 Акта обследования ОСИ</w:t>
            </w:r>
          </w:p>
        </w:tc>
      </w:tr>
      <w:tr w:rsidR="0005318A" w:rsidRPr="0005318A" w:rsidTr="0005318A">
        <w:trPr>
          <w:trHeight w:val="5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18A" w:rsidRPr="0005318A" w:rsidRDefault="0005318A" w:rsidP="000531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318A" w:rsidRPr="0005318A" w:rsidRDefault="0005318A" w:rsidP="0005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7E33" w:rsidRPr="0005318A" w:rsidTr="0005318A">
        <w:trPr>
          <w:trHeight w:val="447"/>
        </w:trPr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E33" w:rsidRPr="00B01615" w:rsidRDefault="00FA7E33" w:rsidP="00FA7E33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1615">
              <w:rPr>
                <w:rFonts w:ascii="Times New Roman" w:eastAsia="Calibri" w:hAnsi="Times New Roman" w:cs="Times New Roman"/>
                <w:bCs/>
              </w:rPr>
              <w:t xml:space="preserve">Пути (путей) движения внутри здания (в </w:t>
            </w:r>
            <w:proofErr w:type="spellStart"/>
            <w:r w:rsidRPr="00B01615">
              <w:rPr>
                <w:rFonts w:ascii="Times New Roman" w:eastAsia="Calibri" w:hAnsi="Times New Roman" w:cs="Times New Roman"/>
                <w:bCs/>
              </w:rPr>
              <w:t>т.ч</w:t>
            </w:r>
            <w:proofErr w:type="spellEnd"/>
            <w:r w:rsidRPr="00B01615">
              <w:rPr>
                <w:rFonts w:ascii="Times New Roman" w:eastAsia="Calibri" w:hAnsi="Times New Roman" w:cs="Times New Roman"/>
                <w:bCs/>
              </w:rPr>
              <w:t>. путей эвакуации)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E33" w:rsidRPr="0005318A" w:rsidRDefault="00FA7E33" w:rsidP="00FA7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Calibri" w:hAnsi="Times New Roman" w:cs="Times New Roman"/>
              </w:rPr>
              <w:t>ДЧ-И (К, О, С, Г)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33" w:rsidRPr="00F864E2" w:rsidRDefault="00FA7E33" w:rsidP="00FA7E33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33" w:rsidRPr="00F864E2" w:rsidRDefault="00FA7E33" w:rsidP="00FA7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E33" w:rsidRPr="0005318A" w:rsidRDefault="00FA7E33" w:rsidP="00FA7E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Текущий ремонт, у</w:t>
            </w:r>
            <w:r w:rsidRPr="0005318A">
              <w:rPr>
                <w:rFonts w:ascii="Times New Roman" w:eastAsia="Calibri" w:hAnsi="Times New Roman" w:cs="Times New Roman"/>
              </w:rPr>
              <w:t>становить информационные таблички о препятствиях</w:t>
            </w:r>
          </w:p>
        </w:tc>
      </w:tr>
    </w:tbl>
    <w:p w:rsidR="003B2F03" w:rsidRPr="00325A28" w:rsidRDefault="00325A28" w:rsidP="00325A2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05318A"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Комментарий к заключению: </w:t>
      </w:r>
      <w:r w:rsidR="00D46D7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</w:t>
      </w:r>
      <w:r w:rsidR="0005318A"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остояние доступности объекта оценено как доступно частично избирательно, а также условная (с дополнительной помощью) доступность, что не обеспечивает полноценного нахождения на объекте гражда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н с ограниченными возможностями</w:t>
      </w:r>
    </w:p>
    <w:p w:rsidR="003B2F03" w:rsidRDefault="003B2F03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4DD" w:rsidRDefault="00FF34DD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4DD" w:rsidRDefault="00FF34DD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4DD" w:rsidRDefault="00FF34DD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4DD" w:rsidRDefault="00FF34DD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4DD" w:rsidRPr="00BE2198" w:rsidRDefault="00FF34DD" w:rsidP="00FF34DD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4 (</w:t>
      </w:r>
      <w:r w:rsidRPr="00BE21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1C5878" w:rsidRPr="0005318A" w:rsidRDefault="001C5878" w:rsidP="001C587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1C5878" w:rsidRPr="0005318A" w:rsidRDefault="001C5878" w:rsidP="001C587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1C5878" w:rsidRPr="001C5878" w:rsidRDefault="001C5878" w:rsidP="001C587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_» __</w:t>
      </w: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20__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 г. № 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1C5878" w:rsidRPr="0005318A" w:rsidRDefault="001C5878" w:rsidP="001C587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4DD" w:rsidRPr="00BE2198" w:rsidRDefault="00FF34DD" w:rsidP="00FF34DD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4DD" w:rsidRPr="00BE2198" w:rsidRDefault="00FF34DD" w:rsidP="00FF34DD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4DD" w:rsidRPr="00BE2198" w:rsidRDefault="00FF34DD" w:rsidP="00FF34DD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обследования:</w:t>
      </w:r>
    </w:p>
    <w:p w:rsidR="00FF34DD" w:rsidRPr="00BE2198" w:rsidRDefault="00FF34DD" w:rsidP="00FF34DD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4DD" w:rsidRPr="00BE2198" w:rsidRDefault="00FF34DD" w:rsidP="00FF34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Зоны целевого назначения здания (целевого посещения объекта) _______________________________</w:t>
      </w:r>
    </w:p>
    <w:p w:rsidR="00FF34DD" w:rsidRPr="00BE2198" w:rsidRDefault="00FF34DD" w:rsidP="00FF34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Вариант </w:t>
      </w:r>
      <w:r w:rsidRPr="00BE219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зона обслуживания инвалидов_</w:t>
      </w:r>
      <w:r w:rsidRPr="00FF34D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9A1073">
        <w:rPr>
          <w:rFonts w:ascii="Times New Roman" w:hAnsi="Times New Roman" w:cs="Times New Roman"/>
          <w:b/>
          <w:sz w:val="24"/>
          <w:szCs w:val="24"/>
          <w:u w:val="single"/>
        </w:rPr>
        <w:t>Муниципальное бюджетное дошкольное образовательное учреждение «Детский сад № 3 «Сказка» общеразвивающего вида второй категории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(МБДОУ «Д/с № 3 «Сказка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FF34D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наименование объекта, адрес</w:t>
      </w:r>
      <w:r w:rsidRPr="00FF34DD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FF34DD" w:rsidRPr="00BE2198" w:rsidRDefault="00FF34DD" w:rsidP="00FF34DD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709"/>
        <w:gridCol w:w="851"/>
        <w:gridCol w:w="708"/>
        <w:gridCol w:w="1560"/>
        <w:gridCol w:w="2126"/>
        <w:gridCol w:w="1559"/>
        <w:gridCol w:w="992"/>
      </w:tblGrid>
      <w:tr w:rsidR="00FF34DD" w:rsidRPr="00BE2198" w:rsidTr="001C5878">
        <w:tc>
          <w:tcPr>
            <w:tcW w:w="426" w:type="dxa"/>
            <w:vMerge w:val="restart"/>
          </w:tcPr>
          <w:p w:rsidR="00FF34DD" w:rsidRPr="00BE2198" w:rsidRDefault="00FF34DD" w:rsidP="001C587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42" w:type="dxa"/>
            <w:vMerge w:val="restart"/>
          </w:tcPr>
          <w:p w:rsidR="00FF34DD" w:rsidRPr="00BE2198" w:rsidRDefault="00FF34DD" w:rsidP="001C587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68" w:type="dxa"/>
            <w:gridSpan w:val="3"/>
          </w:tcPr>
          <w:p w:rsidR="00FF34DD" w:rsidRPr="00BE2198" w:rsidRDefault="00FF34DD" w:rsidP="001C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686" w:type="dxa"/>
            <w:gridSpan w:val="2"/>
          </w:tcPr>
          <w:p w:rsidR="00FF34DD" w:rsidRPr="00BE2198" w:rsidRDefault="00FF34DD" w:rsidP="001C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551" w:type="dxa"/>
            <w:gridSpan w:val="2"/>
          </w:tcPr>
          <w:p w:rsidR="00FF34DD" w:rsidRPr="00BE2198" w:rsidRDefault="00FF34DD" w:rsidP="001C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FF34DD" w:rsidRPr="00BE2198" w:rsidTr="001C5878">
        <w:tc>
          <w:tcPr>
            <w:tcW w:w="426" w:type="dxa"/>
            <w:vMerge/>
          </w:tcPr>
          <w:p w:rsidR="00FF34DD" w:rsidRPr="00BE2198" w:rsidRDefault="00FF34DD" w:rsidP="001C587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:rsidR="00FF34DD" w:rsidRPr="00BE2198" w:rsidRDefault="00FF34DD" w:rsidP="001C587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F34DD" w:rsidRPr="00BE2198" w:rsidRDefault="00FF34DD" w:rsidP="001C5878">
            <w:pPr>
              <w:spacing w:after="0" w:line="240" w:lineRule="auto"/>
              <w:ind w:left="-56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есть/ нет</w:t>
            </w:r>
          </w:p>
        </w:tc>
        <w:tc>
          <w:tcPr>
            <w:tcW w:w="851" w:type="dxa"/>
          </w:tcPr>
          <w:p w:rsidR="00FF34DD" w:rsidRPr="00BE2198" w:rsidRDefault="00FF34DD" w:rsidP="001C5878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708" w:type="dxa"/>
          </w:tcPr>
          <w:p w:rsidR="00FF34DD" w:rsidRPr="00BE2198" w:rsidRDefault="00FF34DD" w:rsidP="001C587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560" w:type="dxa"/>
          </w:tcPr>
          <w:p w:rsidR="00FF34DD" w:rsidRPr="00BE2198" w:rsidRDefault="00FF34DD" w:rsidP="001C5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126" w:type="dxa"/>
          </w:tcPr>
          <w:p w:rsidR="00FF34DD" w:rsidRPr="00BE2198" w:rsidRDefault="00FF34DD" w:rsidP="001C5878">
            <w:pPr>
              <w:spacing w:after="0" w:line="240" w:lineRule="auto"/>
              <w:ind w:left="-108" w:right="-149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59" w:type="dxa"/>
          </w:tcPr>
          <w:p w:rsidR="00FF34DD" w:rsidRPr="00BE2198" w:rsidRDefault="00FF34DD" w:rsidP="001C5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92" w:type="dxa"/>
          </w:tcPr>
          <w:p w:rsidR="00FF34DD" w:rsidRPr="00BE2198" w:rsidRDefault="00FF34DD" w:rsidP="001C5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FF34DD" w:rsidRPr="00BE2198" w:rsidTr="001C5878">
        <w:trPr>
          <w:trHeight w:val="842"/>
        </w:trPr>
        <w:tc>
          <w:tcPr>
            <w:tcW w:w="426" w:type="dxa"/>
          </w:tcPr>
          <w:p w:rsidR="00FF34DD" w:rsidRPr="00BE2198" w:rsidRDefault="00FF34DD" w:rsidP="001C587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1842" w:type="dxa"/>
          </w:tcPr>
          <w:p w:rsidR="00FF34DD" w:rsidRDefault="00FF34DD" w:rsidP="001C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Кабинетная форма обслуживания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F34DD" w:rsidRPr="00FF34DD" w:rsidRDefault="00FF34DD" w:rsidP="001C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34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 групповая комната )</w:t>
            </w:r>
          </w:p>
        </w:tc>
        <w:tc>
          <w:tcPr>
            <w:tcW w:w="709" w:type="dxa"/>
            <w:vAlign w:val="center"/>
          </w:tcPr>
          <w:p w:rsidR="00FF34DD" w:rsidRPr="00BE2198" w:rsidRDefault="00FF34DD" w:rsidP="00FF34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есть </w:t>
            </w:r>
          </w:p>
        </w:tc>
        <w:tc>
          <w:tcPr>
            <w:tcW w:w="851" w:type="dxa"/>
            <w:vAlign w:val="center"/>
          </w:tcPr>
          <w:p w:rsidR="00FF34DD" w:rsidRPr="00BE2198" w:rsidRDefault="008A31D8" w:rsidP="001C587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8" w:type="dxa"/>
            <w:vAlign w:val="center"/>
          </w:tcPr>
          <w:p w:rsidR="00FF34DD" w:rsidRPr="00BE2198" w:rsidRDefault="008A31D8" w:rsidP="001C587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60" w:type="dxa"/>
            <w:vAlign w:val="center"/>
          </w:tcPr>
          <w:p w:rsidR="00FF34DD" w:rsidRPr="00BE2198" w:rsidRDefault="008A31D8" w:rsidP="001C587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  <w:vAlign w:val="center"/>
          </w:tcPr>
          <w:p w:rsidR="00FF34DD" w:rsidRPr="00BE2198" w:rsidRDefault="008A31D8" w:rsidP="001C587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vAlign w:val="center"/>
          </w:tcPr>
          <w:p w:rsidR="00FF34DD" w:rsidRPr="00BE2198" w:rsidRDefault="008A31D8" w:rsidP="001C5878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FF34DD" w:rsidRPr="00BE2198" w:rsidRDefault="008A31D8" w:rsidP="001C587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F34DD" w:rsidRPr="00BE2198" w:rsidTr="001C5878">
        <w:trPr>
          <w:trHeight w:val="841"/>
        </w:trPr>
        <w:tc>
          <w:tcPr>
            <w:tcW w:w="426" w:type="dxa"/>
          </w:tcPr>
          <w:p w:rsidR="00FF34DD" w:rsidRPr="00BE2198" w:rsidRDefault="00FF34DD" w:rsidP="00FF34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1842" w:type="dxa"/>
          </w:tcPr>
          <w:p w:rsidR="00FF34DD" w:rsidRPr="00BE2198" w:rsidRDefault="00FF34DD" w:rsidP="00FF3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Зальная форма обслуживания</w:t>
            </w:r>
          </w:p>
        </w:tc>
        <w:tc>
          <w:tcPr>
            <w:tcW w:w="709" w:type="dxa"/>
            <w:vAlign w:val="center"/>
          </w:tcPr>
          <w:p w:rsidR="00FF34DD" w:rsidRPr="00BE2198" w:rsidRDefault="00FF34DD" w:rsidP="00FF34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  <w:vAlign w:val="center"/>
          </w:tcPr>
          <w:p w:rsidR="00FF34DD" w:rsidRPr="00BE2198" w:rsidRDefault="008A31D8" w:rsidP="00FF34DD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vAlign w:val="center"/>
          </w:tcPr>
          <w:p w:rsidR="00FF34DD" w:rsidRPr="00BE2198" w:rsidRDefault="008A31D8" w:rsidP="00FF34DD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vAlign w:val="center"/>
          </w:tcPr>
          <w:p w:rsidR="00FF34DD" w:rsidRPr="00BE2198" w:rsidRDefault="008A31D8" w:rsidP="00FF34DD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  <w:vAlign w:val="center"/>
          </w:tcPr>
          <w:p w:rsidR="00FF34DD" w:rsidRPr="00BE2198" w:rsidRDefault="008A31D8" w:rsidP="00FF34DD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vAlign w:val="center"/>
          </w:tcPr>
          <w:p w:rsidR="00FF34DD" w:rsidRPr="00BE2198" w:rsidRDefault="008A31D8" w:rsidP="00FF34DD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FF34DD" w:rsidRPr="00BE2198" w:rsidRDefault="008A31D8" w:rsidP="00FF34DD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F34DD" w:rsidRPr="00BE2198" w:rsidTr="001C5878">
        <w:trPr>
          <w:trHeight w:val="838"/>
        </w:trPr>
        <w:tc>
          <w:tcPr>
            <w:tcW w:w="426" w:type="dxa"/>
          </w:tcPr>
          <w:p w:rsidR="00FF34DD" w:rsidRPr="00BE2198" w:rsidRDefault="00FF34DD" w:rsidP="00FF34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1842" w:type="dxa"/>
          </w:tcPr>
          <w:p w:rsidR="00FF34DD" w:rsidRPr="00BE2198" w:rsidRDefault="00FF34DD" w:rsidP="00FF3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Прилавочная форма обслуживания</w:t>
            </w:r>
          </w:p>
        </w:tc>
        <w:tc>
          <w:tcPr>
            <w:tcW w:w="709" w:type="dxa"/>
            <w:vAlign w:val="center"/>
          </w:tcPr>
          <w:p w:rsidR="00FF34DD" w:rsidRPr="00BE2198" w:rsidRDefault="00FF34DD" w:rsidP="00FF34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  <w:vAlign w:val="center"/>
          </w:tcPr>
          <w:p w:rsidR="00FF34DD" w:rsidRPr="00BE2198" w:rsidRDefault="008A31D8" w:rsidP="00FF34DD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vAlign w:val="center"/>
          </w:tcPr>
          <w:p w:rsidR="00FF34DD" w:rsidRPr="00BE2198" w:rsidRDefault="008A31D8" w:rsidP="00FF34DD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vAlign w:val="center"/>
          </w:tcPr>
          <w:p w:rsidR="00FF34DD" w:rsidRPr="00BE2198" w:rsidRDefault="008A31D8" w:rsidP="00FF34DD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  <w:vAlign w:val="center"/>
          </w:tcPr>
          <w:p w:rsidR="00FF34DD" w:rsidRPr="00BE2198" w:rsidRDefault="008A31D8" w:rsidP="00FF34DD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vAlign w:val="center"/>
          </w:tcPr>
          <w:p w:rsidR="00FF34DD" w:rsidRPr="00BE2198" w:rsidRDefault="008A31D8" w:rsidP="00FF34DD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FF34DD" w:rsidRPr="00BE2198" w:rsidRDefault="008A31D8" w:rsidP="00FF34DD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</w:tr>
      <w:tr w:rsidR="00FF34DD" w:rsidRPr="00BE2198" w:rsidTr="001C5878">
        <w:trPr>
          <w:trHeight w:val="992"/>
        </w:trPr>
        <w:tc>
          <w:tcPr>
            <w:tcW w:w="426" w:type="dxa"/>
          </w:tcPr>
          <w:p w:rsidR="00FF34DD" w:rsidRPr="00BE2198" w:rsidRDefault="00FF34DD" w:rsidP="00FF34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1842" w:type="dxa"/>
          </w:tcPr>
          <w:p w:rsidR="00FF34DD" w:rsidRPr="00BE2198" w:rsidRDefault="00FF34DD" w:rsidP="00FF3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обслуживания с перемещением по маршруту</w:t>
            </w:r>
          </w:p>
        </w:tc>
        <w:tc>
          <w:tcPr>
            <w:tcW w:w="709" w:type="dxa"/>
            <w:vAlign w:val="center"/>
          </w:tcPr>
          <w:p w:rsidR="00FF34DD" w:rsidRPr="00BE2198" w:rsidRDefault="00FF34DD" w:rsidP="00FF34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  <w:vAlign w:val="center"/>
          </w:tcPr>
          <w:p w:rsidR="00FF34DD" w:rsidRPr="00BE2198" w:rsidRDefault="008A31D8" w:rsidP="00FF34DD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vAlign w:val="center"/>
          </w:tcPr>
          <w:p w:rsidR="00FF34DD" w:rsidRPr="00BE2198" w:rsidRDefault="008A31D8" w:rsidP="00FF34DD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vAlign w:val="center"/>
          </w:tcPr>
          <w:p w:rsidR="00FF34DD" w:rsidRPr="00BE2198" w:rsidRDefault="008A31D8" w:rsidP="00FF34DD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  <w:vAlign w:val="center"/>
          </w:tcPr>
          <w:p w:rsidR="00FF34DD" w:rsidRPr="00BE2198" w:rsidRDefault="008A31D8" w:rsidP="00FF34DD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vAlign w:val="center"/>
          </w:tcPr>
          <w:p w:rsidR="00FF34DD" w:rsidRPr="00BE2198" w:rsidRDefault="008A31D8" w:rsidP="00FF34DD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FF34DD" w:rsidRPr="00BE2198" w:rsidRDefault="008A31D8" w:rsidP="00FF34DD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F34DD" w:rsidRPr="00BE2198" w:rsidTr="001C5878">
        <w:trPr>
          <w:trHeight w:val="808"/>
        </w:trPr>
        <w:tc>
          <w:tcPr>
            <w:tcW w:w="426" w:type="dxa"/>
          </w:tcPr>
          <w:p w:rsidR="00FF34DD" w:rsidRPr="00BE2198" w:rsidRDefault="00FF34DD" w:rsidP="00FF34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1842" w:type="dxa"/>
          </w:tcPr>
          <w:p w:rsidR="00FF34DD" w:rsidRPr="00BE2198" w:rsidRDefault="00FF34DD" w:rsidP="00FF34DD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Кабина индивидуального обслуживания</w:t>
            </w:r>
          </w:p>
        </w:tc>
        <w:tc>
          <w:tcPr>
            <w:tcW w:w="709" w:type="dxa"/>
            <w:vAlign w:val="center"/>
          </w:tcPr>
          <w:p w:rsidR="00FF34DD" w:rsidRPr="00BE2198" w:rsidRDefault="00FF34DD" w:rsidP="00FF34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 </w:t>
            </w:r>
          </w:p>
        </w:tc>
        <w:tc>
          <w:tcPr>
            <w:tcW w:w="851" w:type="dxa"/>
            <w:vAlign w:val="center"/>
          </w:tcPr>
          <w:p w:rsidR="00FF34DD" w:rsidRPr="00BE2198" w:rsidRDefault="008A31D8" w:rsidP="00FF34DD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vAlign w:val="center"/>
          </w:tcPr>
          <w:p w:rsidR="00FF34DD" w:rsidRPr="00BE2198" w:rsidRDefault="008A31D8" w:rsidP="00FF34DD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vAlign w:val="center"/>
          </w:tcPr>
          <w:p w:rsidR="00FF34DD" w:rsidRPr="00BE2198" w:rsidRDefault="008A31D8" w:rsidP="00FF34DD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  <w:vAlign w:val="center"/>
          </w:tcPr>
          <w:p w:rsidR="00FF34DD" w:rsidRPr="00BE2198" w:rsidRDefault="008A31D8" w:rsidP="00FF34DD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vAlign w:val="center"/>
          </w:tcPr>
          <w:p w:rsidR="00FF34DD" w:rsidRPr="00BE2198" w:rsidRDefault="008A31D8" w:rsidP="00FF34DD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FF34DD" w:rsidRPr="00BE2198" w:rsidRDefault="008A31D8" w:rsidP="00FF34DD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F34DD" w:rsidRPr="00BE2198" w:rsidTr="001C5878">
        <w:trPr>
          <w:trHeight w:val="848"/>
        </w:trPr>
        <w:tc>
          <w:tcPr>
            <w:tcW w:w="426" w:type="dxa"/>
          </w:tcPr>
          <w:p w:rsidR="00FF34DD" w:rsidRPr="00BE2198" w:rsidRDefault="00FF34DD" w:rsidP="00FF34D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FF34DD" w:rsidRPr="00BE2198" w:rsidRDefault="00FF34DD" w:rsidP="00FF34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709" w:type="dxa"/>
            <w:vAlign w:val="center"/>
          </w:tcPr>
          <w:p w:rsidR="00FF34DD" w:rsidRPr="00BE2198" w:rsidRDefault="008A31D8" w:rsidP="00FF34DD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vAlign w:val="center"/>
          </w:tcPr>
          <w:p w:rsidR="00FF34DD" w:rsidRPr="00BE2198" w:rsidRDefault="008A31D8" w:rsidP="00FF34DD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vAlign w:val="center"/>
          </w:tcPr>
          <w:p w:rsidR="00FF34DD" w:rsidRPr="00BE2198" w:rsidRDefault="008A31D8" w:rsidP="00FF34DD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vAlign w:val="center"/>
          </w:tcPr>
          <w:p w:rsidR="00FF34DD" w:rsidRPr="00BE2198" w:rsidRDefault="008A31D8" w:rsidP="00FF34DD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  <w:vAlign w:val="center"/>
          </w:tcPr>
          <w:p w:rsidR="00FF34DD" w:rsidRPr="00BE2198" w:rsidRDefault="008A31D8" w:rsidP="00FF34DD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vAlign w:val="center"/>
          </w:tcPr>
          <w:p w:rsidR="00FF34DD" w:rsidRPr="00BE2198" w:rsidRDefault="008A31D8" w:rsidP="00FF34DD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FF34DD" w:rsidRPr="00BE2198" w:rsidRDefault="008A31D8" w:rsidP="00FF34DD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FF34DD" w:rsidRPr="00BE2198" w:rsidRDefault="00FF34DD" w:rsidP="00FF34DD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FF34DD" w:rsidRPr="00BE2198" w:rsidRDefault="00FF34DD" w:rsidP="00FF34DD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FF34DD" w:rsidRPr="00BE2198" w:rsidRDefault="00FF34DD" w:rsidP="00FF34DD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365"/>
        <w:gridCol w:w="1602"/>
        <w:gridCol w:w="1276"/>
        <w:gridCol w:w="2976"/>
      </w:tblGrid>
      <w:tr w:rsidR="00FF34DD" w:rsidRPr="00BE2198" w:rsidTr="001C5878">
        <w:trPr>
          <w:trHeight w:val="473"/>
        </w:trPr>
        <w:tc>
          <w:tcPr>
            <w:tcW w:w="2554" w:type="dxa"/>
            <w:vMerge w:val="restart"/>
          </w:tcPr>
          <w:p w:rsidR="00FF34DD" w:rsidRPr="00BE2198" w:rsidRDefault="00FF34DD" w:rsidP="001C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65" w:type="dxa"/>
            <w:vMerge w:val="restart"/>
          </w:tcPr>
          <w:p w:rsidR="00FF34DD" w:rsidRPr="00BE2198" w:rsidRDefault="00FF34DD" w:rsidP="001C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доступности*(к пункту 3.4 Акта обследования ОСИ)</w:t>
            </w:r>
          </w:p>
        </w:tc>
        <w:tc>
          <w:tcPr>
            <w:tcW w:w="2878" w:type="dxa"/>
            <w:gridSpan w:val="2"/>
          </w:tcPr>
          <w:p w:rsidR="00FF34DD" w:rsidRPr="00BE2198" w:rsidRDefault="00FF34DD" w:rsidP="001C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2976" w:type="dxa"/>
            <w:vMerge w:val="restart"/>
          </w:tcPr>
          <w:p w:rsidR="00FF34DD" w:rsidRPr="00BE2198" w:rsidRDefault="00FF34DD" w:rsidP="001C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(вид работы)** к пункту 4.1 Акта обследования ОСИ</w:t>
            </w:r>
          </w:p>
        </w:tc>
      </w:tr>
      <w:tr w:rsidR="00FF34DD" w:rsidRPr="00BE2198" w:rsidTr="001C5878">
        <w:trPr>
          <w:trHeight w:val="551"/>
        </w:trPr>
        <w:tc>
          <w:tcPr>
            <w:tcW w:w="2554" w:type="dxa"/>
            <w:vMerge/>
          </w:tcPr>
          <w:p w:rsidR="00FF34DD" w:rsidRPr="00BE2198" w:rsidRDefault="00FF34DD" w:rsidP="001C587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5" w:type="dxa"/>
            <w:vMerge/>
          </w:tcPr>
          <w:p w:rsidR="00FF34DD" w:rsidRPr="00BE2198" w:rsidRDefault="00FF34DD" w:rsidP="001C587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2" w:type="dxa"/>
          </w:tcPr>
          <w:p w:rsidR="00FF34DD" w:rsidRPr="00BE2198" w:rsidRDefault="00FF34DD" w:rsidP="001C5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276" w:type="dxa"/>
          </w:tcPr>
          <w:p w:rsidR="00FF34DD" w:rsidRPr="00BE2198" w:rsidRDefault="00FF34DD" w:rsidP="001C5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2976" w:type="dxa"/>
            <w:vMerge/>
          </w:tcPr>
          <w:p w:rsidR="00FF34DD" w:rsidRPr="00BE2198" w:rsidRDefault="00FF34DD" w:rsidP="001C587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34DD" w:rsidRPr="00BE2198" w:rsidTr="001C5878">
        <w:trPr>
          <w:trHeight w:val="687"/>
        </w:trPr>
        <w:tc>
          <w:tcPr>
            <w:tcW w:w="2554" w:type="dxa"/>
          </w:tcPr>
          <w:p w:rsidR="008A31D8" w:rsidRPr="008A31D8" w:rsidRDefault="008A31D8" w:rsidP="008A3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1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Кабинетная форма обслуживания </w:t>
            </w:r>
          </w:p>
          <w:p w:rsidR="00FF34DD" w:rsidRPr="00BE2198" w:rsidRDefault="008A31D8" w:rsidP="008A3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31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 групповая комната )</w:t>
            </w:r>
          </w:p>
        </w:tc>
        <w:tc>
          <w:tcPr>
            <w:tcW w:w="2365" w:type="dxa"/>
          </w:tcPr>
          <w:p w:rsidR="00FF34DD" w:rsidRPr="00BE2198" w:rsidRDefault="008A31D8" w:rsidP="008A3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ДП-В</w:t>
            </w:r>
          </w:p>
        </w:tc>
        <w:tc>
          <w:tcPr>
            <w:tcW w:w="1602" w:type="dxa"/>
          </w:tcPr>
          <w:p w:rsidR="00FF34DD" w:rsidRPr="00BE2198" w:rsidRDefault="008A31D8" w:rsidP="001C587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</w:tcPr>
          <w:p w:rsidR="00FF34DD" w:rsidRPr="00BE2198" w:rsidRDefault="008A31D8" w:rsidP="001C587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6" w:type="dxa"/>
          </w:tcPr>
          <w:p w:rsidR="00FF34DD" w:rsidRPr="00BE2198" w:rsidRDefault="008A31D8" w:rsidP="001C587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нуждается </w:t>
            </w:r>
          </w:p>
        </w:tc>
      </w:tr>
    </w:tbl>
    <w:p w:rsidR="00FF34DD" w:rsidRPr="00BE2198" w:rsidRDefault="00FF34DD" w:rsidP="00FF34D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 указывается: ДП-В - доступно полностью </w:t>
      </w:r>
      <w:proofErr w:type="gramStart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всем;  ДП</w:t>
      </w:r>
      <w:proofErr w:type="gramEnd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</w:p>
    <w:p w:rsidR="00FF34DD" w:rsidRPr="00BE2198" w:rsidRDefault="00FF34DD" w:rsidP="00FF34D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FF34DD" w:rsidRPr="00BE2198" w:rsidRDefault="00FF34DD" w:rsidP="00FF34D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FF34DD" w:rsidRPr="00BE2198" w:rsidRDefault="00FF34DD" w:rsidP="00FF34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Комментарий к </w:t>
      </w:r>
      <w:proofErr w:type="gramStart"/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заключению:_</w:t>
      </w:r>
      <w:proofErr w:type="gramEnd"/>
      <w:r w:rsidR="008A31D8" w:rsidRPr="008A31D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="008A31D8"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состояние доступности объекта оценено как </w:t>
      </w:r>
      <w:r w:rsidR="008A31D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="008A31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доступно</w:t>
      </w:r>
      <w:r w:rsidR="008A31D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FF34DD" w:rsidRDefault="00FF34DD" w:rsidP="00FF34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FF34DD" w:rsidRDefault="00FF34DD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4DD" w:rsidRPr="00BE2198" w:rsidRDefault="00FF34DD" w:rsidP="00FF34DD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5 </w:t>
      </w:r>
    </w:p>
    <w:p w:rsidR="001C5878" w:rsidRPr="0005318A" w:rsidRDefault="001C5878" w:rsidP="001C587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1C5878" w:rsidRPr="0005318A" w:rsidRDefault="001C5878" w:rsidP="001C587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1C5878" w:rsidRPr="001C5878" w:rsidRDefault="001C5878" w:rsidP="001C587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_» __</w:t>
      </w: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20__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 г. № 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1C5878" w:rsidRPr="0005318A" w:rsidRDefault="001C5878" w:rsidP="001C587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4DD" w:rsidRPr="00BE2198" w:rsidRDefault="00FF34DD" w:rsidP="00FF34DD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4DD" w:rsidRPr="00BE2198" w:rsidRDefault="00FF34DD" w:rsidP="00FF34DD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4DD" w:rsidRPr="00BE2198" w:rsidRDefault="00FF34DD" w:rsidP="00FF34DD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обследования:</w:t>
      </w:r>
    </w:p>
    <w:p w:rsidR="00FF34DD" w:rsidRPr="00BE2198" w:rsidRDefault="00FF34DD" w:rsidP="00FF34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4DD" w:rsidRPr="00BE2198" w:rsidRDefault="00FF34DD" w:rsidP="00FF34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5. Санитарно-гигиенических помещений</w:t>
      </w:r>
      <w:r w:rsidRPr="00FF34D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9A1073">
        <w:rPr>
          <w:rFonts w:ascii="Times New Roman" w:hAnsi="Times New Roman" w:cs="Times New Roman"/>
          <w:b/>
          <w:sz w:val="24"/>
          <w:szCs w:val="24"/>
          <w:u w:val="single"/>
        </w:rPr>
        <w:t>Муниципальное бюджетное дошкольное образовательное учреждение «Детский сад № 3 «Сказка» общеразвивающего вида второй категории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(МБДОУ «Д/с № 3 «Сказка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)</w:t>
      </w:r>
      <w:proofErr w:type="gramEnd"/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</w:t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FF34D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наименование объекта, адрес</w:t>
      </w:r>
      <w:r w:rsidRPr="00FF34DD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FF34DD" w:rsidRPr="00BE2198" w:rsidRDefault="00FF34DD" w:rsidP="00FF34DD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709"/>
        <w:gridCol w:w="851"/>
        <w:gridCol w:w="708"/>
        <w:gridCol w:w="1560"/>
        <w:gridCol w:w="2126"/>
        <w:gridCol w:w="1559"/>
        <w:gridCol w:w="992"/>
      </w:tblGrid>
      <w:tr w:rsidR="00FF34DD" w:rsidRPr="00BE2198" w:rsidTr="001C5878">
        <w:tc>
          <w:tcPr>
            <w:tcW w:w="426" w:type="dxa"/>
            <w:vMerge w:val="restart"/>
          </w:tcPr>
          <w:p w:rsidR="00FF34DD" w:rsidRPr="00BE2198" w:rsidRDefault="00FF34DD" w:rsidP="001C587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42" w:type="dxa"/>
            <w:vMerge w:val="restart"/>
          </w:tcPr>
          <w:p w:rsidR="00FF34DD" w:rsidRPr="00BE2198" w:rsidRDefault="00FF34DD" w:rsidP="001C587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68" w:type="dxa"/>
            <w:gridSpan w:val="3"/>
          </w:tcPr>
          <w:p w:rsidR="00FF34DD" w:rsidRPr="00BE2198" w:rsidRDefault="00FF34DD" w:rsidP="001C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686" w:type="dxa"/>
            <w:gridSpan w:val="2"/>
          </w:tcPr>
          <w:p w:rsidR="00FF34DD" w:rsidRPr="00BE2198" w:rsidRDefault="00FF34DD" w:rsidP="001C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551" w:type="dxa"/>
            <w:gridSpan w:val="2"/>
          </w:tcPr>
          <w:p w:rsidR="00FF34DD" w:rsidRPr="00BE2198" w:rsidRDefault="00FF34DD" w:rsidP="001C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FF34DD" w:rsidRPr="00BE2198" w:rsidTr="001C5878">
        <w:tc>
          <w:tcPr>
            <w:tcW w:w="426" w:type="dxa"/>
            <w:vMerge/>
          </w:tcPr>
          <w:p w:rsidR="00FF34DD" w:rsidRPr="00BE2198" w:rsidRDefault="00FF34DD" w:rsidP="001C587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:rsidR="00FF34DD" w:rsidRPr="00BE2198" w:rsidRDefault="00FF34DD" w:rsidP="001C587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F34DD" w:rsidRPr="00BE2198" w:rsidRDefault="00FF34DD" w:rsidP="001C587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есть/ нет</w:t>
            </w:r>
          </w:p>
        </w:tc>
        <w:tc>
          <w:tcPr>
            <w:tcW w:w="851" w:type="dxa"/>
          </w:tcPr>
          <w:p w:rsidR="00FF34DD" w:rsidRPr="00BE2198" w:rsidRDefault="00FF34DD" w:rsidP="001C5878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708" w:type="dxa"/>
          </w:tcPr>
          <w:p w:rsidR="00FF34DD" w:rsidRPr="00BE2198" w:rsidRDefault="00FF34DD" w:rsidP="001C587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560" w:type="dxa"/>
          </w:tcPr>
          <w:p w:rsidR="00FF34DD" w:rsidRPr="00BE2198" w:rsidRDefault="00FF34DD" w:rsidP="001C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126" w:type="dxa"/>
          </w:tcPr>
          <w:p w:rsidR="00FF34DD" w:rsidRPr="00BE2198" w:rsidRDefault="00FF34DD" w:rsidP="001C5878">
            <w:pPr>
              <w:spacing w:after="0" w:line="240" w:lineRule="auto"/>
              <w:ind w:left="-108" w:right="-149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59" w:type="dxa"/>
          </w:tcPr>
          <w:p w:rsidR="00FF34DD" w:rsidRPr="00BE2198" w:rsidRDefault="00FF34DD" w:rsidP="001C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92" w:type="dxa"/>
          </w:tcPr>
          <w:p w:rsidR="00FF34DD" w:rsidRPr="00BE2198" w:rsidRDefault="00FF34DD" w:rsidP="001C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8A31D8" w:rsidRPr="00BE2198" w:rsidTr="001C5878">
        <w:trPr>
          <w:trHeight w:val="942"/>
        </w:trPr>
        <w:tc>
          <w:tcPr>
            <w:tcW w:w="426" w:type="dxa"/>
          </w:tcPr>
          <w:p w:rsidR="008A31D8" w:rsidRPr="00BE2198" w:rsidRDefault="008A31D8" w:rsidP="008A31D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1842" w:type="dxa"/>
          </w:tcPr>
          <w:p w:rsidR="008A31D8" w:rsidRPr="00BE2198" w:rsidRDefault="008A31D8" w:rsidP="008A3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Туалетная комната</w:t>
            </w:r>
          </w:p>
        </w:tc>
        <w:tc>
          <w:tcPr>
            <w:tcW w:w="709" w:type="dxa"/>
          </w:tcPr>
          <w:p w:rsidR="008A31D8" w:rsidRPr="00BE2198" w:rsidRDefault="008A31D8" w:rsidP="008A3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8A31D8" w:rsidRPr="00BE2198" w:rsidRDefault="008A31D8" w:rsidP="008A31D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8" w:type="dxa"/>
          </w:tcPr>
          <w:p w:rsidR="008A31D8" w:rsidRPr="00BE2198" w:rsidRDefault="008A31D8" w:rsidP="008A31D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0" w:type="dxa"/>
          </w:tcPr>
          <w:p w:rsidR="008A31D8" w:rsidRPr="00BE2198" w:rsidRDefault="008A31D8" w:rsidP="008A3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Отсутствуют поручни</w:t>
            </w:r>
          </w:p>
        </w:tc>
        <w:tc>
          <w:tcPr>
            <w:tcW w:w="2126" w:type="dxa"/>
          </w:tcPr>
          <w:p w:rsidR="008A31D8" w:rsidRPr="00BE2198" w:rsidRDefault="008A31D8" w:rsidP="008A31D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К,О, С </w:t>
            </w:r>
          </w:p>
        </w:tc>
        <w:tc>
          <w:tcPr>
            <w:tcW w:w="1559" w:type="dxa"/>
          </w:tcPr>
          <w:p w:rsidR="008A31D8" w:rsidRPr="00BE2198" w:rsidRDefault="008A31D8" w:rsidP="008A3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поручней </w:t>
            </w:r>
          </w:p>
        </w:tc>
        <w:tc>
          <w:tcPr>
            <w:tcW w:w="992" w:type="dxa"/>
          </w:tcPr>
          <w:p w:rsidR="008A31D8" w:rsidRPr="00BE2198" w:rsidRDefault="008A31D8" w:rsidP="008A3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ремонт</w:t>
            </w:r>
          </w:p>
        </w:tc>
      </w:tr>
      <w:tr w:rsidR="008A31D8" w:rsidRPr="00BE2198" w:rsidTr="001C5878">
        <w:trPr>
          <w:trHeight w:val="985"/>
        </w:trPr>
        <w:tc>
          <w:tcPr>
            <w:tcW w:w="426" w:type="dxa"/>
          </w:tcPr>
          <w:p w:rsidR="008A31D8" w:rsidRPr="00BE2198" w:rsidRDefault="008A31D8" w:rsidP="008A31D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1842" w:type="dxa"/>
          </w:tcPr>
          <w:p w:rsidR="008A31D8" w:rsidRPr="00BE2198" w:rsidRDefault="008A31D8" w:rsidP="008A3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Душевая/ ванная комната</w:t>
            </w:r>
          </w:p>
        </w:tc>
        <w:tc>
          <w:tcPr>
            <w:tcW w:w="709" w:type="dxa"/>
          </w:tcPr>
          <w:p w:rsidR="008A31D8" w:rsidRPr="00BE2198" w:rsidRDefault="008A31D8" w:rsidP="008A31D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8A31D8" w:rsidRPr="00BE2198" w:rsidRDefault="008A31D8" w:rsidP="008A31D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8A31D8" w:rsidRPr="00BE2198" w:rsidRDefault="008A31D8" w:rsidP="008A31D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8A31D8" w:rsidRPr="00BE2198" w:rsidRDefault="008A31D8" w:rsidP="008A31D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8A31D8" w:rsidRPr="00BE2198" w:rsidRDefault="008A31D8" w:rsidP="008A31D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8A31D8" w:rsidRPr="00BE2198" w:rsidRDefault="008A31D8" w:rsidP="008A31D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8A31D8" w:rsidRPr="00BE2198" w:rsidRDefault="008A31D8" w:rsidP="008A31D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31D8" w:rsidRPr="00BE2198" w:rsidTr="001C5878">
        <w:trPr>
          <w:trHeight w:val="984"/>
        </w:trPr>
        <w:tc>
          <w:tcPr>
            <w:tcW w:w="426" w:type="dxa"/>
          </w:tcPr>
          <w:p w:rsidR="008A31D8" w:rsidRPr="00BE2198" w:rsidRDefault="008A31D8" w:rsidP="008A31D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1842" w:type="dxa"/>
          </w:tcPr>
          <w:p w:rsidR="008A31D8" w:rsidRPr="00BE2198" w:rsidRDefault="008A31D8" w:rsidP="008A3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Бытовая комната (гардеробная)</w:t>
            </w:r>
          </w:p>
        </w:tc>
        <w:tc>
          <w:tcPr>
            <w:tcW w:w="709" w:type="dxa"/>
          </w:tcPr>
          <w:p w:rsidR="008A31D8" w:rsidRPr="00BE2198" w:rsidRDefault="008A31D8" w:rsidP="008A3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8A31D8" w:rsidRPr="00BE2198" w:rsidRDefault="008A31D8" w:rsidP="008A31D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8" w:type="dxa"/>
          </w:tcPr>
          <w:p w:rsidR="008A31D8" w:rsidRPr="00BE2198" w:rsidRDefault="008A31D8" w:rsidP="008A31D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60" w:type="dxa"/>
          </w:tcPr>
          <w:p w:rsidR="008A31D8" w:rsidRPr="00BE2198" w:rsidRDefault="008A31D8" w:rsidP="008A3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Отсутствуют поручни</w:t>
            </w:r>
          </w:p>
        </w:tc>
        <w:tc>
          <w:tcPr>
            <w:tcW w:w="2126" w:type="dxa"/>
          </w:tcPr>
          <w:p w:rsidR="008A31D8" w:rsidRPr="00BE2198" w:rsidRDefault="008A31D8" w:rsidP="008A31D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К,О, С </w:t>
            </w:r>
          </w:p>
        </w:tc>
        <w:tc>
          <w:tcPr>
            <w:tcW w:w="1559" w:type="dxa"/>
          </w:tcPr>
          <w:p w:rsidR="008A31D8" w:rsidRPr="00BE2198" w:rsidRDefault="008A31D8" w:rsidP="008A3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поручней </w:t>
            </w:r>
          </w:p>
        </w:tc>
        <w:tc>
          <w:tcPr>
            <w:tcW w:w="992" w:type="dxa"/>
          </w:tcPr>
          <w:p w:rsidR="008A31D8" w:rsidRPr="00BE2198" w:rsidRDefault="008A31D8" w:rsidP="008A3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ремонт</w:t>
            </w:r>
          </w:p>
        </w:tc>
      </w:tr>
      <w:tr w:rsidR="008A31D8" w:rsidRPr="00BE2198" w:rsidTr="001C5878">
        <w:trPr>
          <w:trHeight w:val="984"/>
        </w:trPr>
        <w:tc>
          <w:tcPr>
            <w:tcW w:w="426" w:type="dxa"/>
          </w:tcPr>
          <w:p w:rsidR="008A31D8" w:rsidRPr="00BE2198" w:rsidRDefault="008A31D8" w:rsidP="008A31D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8A31D8" w:rsidRPr="00BE2198" w:rsidRDefault="008A31D8" w:rsidP="008A3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709" w:type="dxa"/>
          </w:tcPr>
          <w:p w:rsidR="008A31D8" w:rsidRPr="00BE2198" w:rsidRDefault="008A31D8" w:rsidP="008A31D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8A31D8" w:rsidRPr="00BE2198" w:rsidRDefault="008A31D8" w:rsidP="008A31D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8A31D8" w:rsidRPr="00BE2198" w:rsidRDefault="008A31D8" w:rsidP="008A31D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8A31D8" w:rsidRPr="00BE2198" w:rsidRDefault="008A31D8" w:rsidP="008A3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Отсутствуют поручни</w:t>
            </w:r>
          </w:p>
        </w:tc>
        <w:tc>
          <w:tcPr>
            <w:tcW w:w="2126" w:type="dxa"/>
          </w:tcPr>
          <w:p w:rsidR="008A31D8" w:rsidRPr="00BE2198" w:rsidRDefault="008A31D8" w:rsidP="008A31D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К,О, С </w:t>
            </w:r>
          </w:p>
        </w:tc>
        <w:tc>
          <w:tcPr>
            <w:tcW w:w="1559" w:type="dxa"/>
          </w:tcPr>
          <w:p w:rsidR="008A31D8" w:rsidRPr="00BE2198" w:rsidRDefault="008A31D8" w:rsidP="008A3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поручней </w:t>
            </w:r>
          </w:p>
        </w:tc>
        <w:tc>
          <w:tcPr>
            <w:tcW w:w="992" w:type="dxa"/>
          </w:tcPr>
          <w:p w:rsidR="008A31D8" w:rsidRPr="00BE2198" w:rsidRDefault="008A31D8" w:rsidP="008A3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ремонт</w:t>
            </w:r>
          </w:p>
        </w:tc>
      </w:tr>
    </w:tbl>
    <w:p w:rsidR="00FF34DD" w:rsidRPr="00BE2198" w:rsidRDefault="00FF34DD" w:rsidP="00FF34DD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FF34DD" w:rsidRPr="00BE2198" w:rsidRDefault="00FF34DD" w:rsidP="00FF34DD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FF34DD" w:rsidRPr="00BE2198" w:rsidRDefault="00FF34DD" w:rsidP="00FF34DD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365"/>
        <w:gridCol w:w="1075"/>
        <w:gridCol w:w="1029"/>
        <w:gridCol w:w="3750"/>
      </w:tblGrid>
      <w:tr w:rsidR="00FF34DD" w:rsidRPr="00BE2198" w:rsidTr="001C5878">
        <w:trPr>
          <w:trHeight w:val="473"/>
        </w:trPr>
        <w:tc>
          <w:tcPr>
            <w:tcW w:w="2554" w:type="dxa"/>
            <w:vMerge w:val="restart"/>
          </w:tcPr>
          <w:p w:rsidR="00FF34DD" w:rsidRPr="00BE2198" w:rsidRDefault="00FF34DD" w:rsidP="001C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65" w:type="dxa"/>
            <w:vMerge w:val="restart"/>
          </w:tcPr>
          <w:p w:rsidR="00FF34DD" w:rsidRPr="00BE2198" w:rsidRDefault="00FF34DD" w:rsidP="001C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доступности*(к пункту 3.4 Акта обследования ОСИ)</w:t>
            </w:r>
          </w:p>
        </w:tc>
        <w:tc>
          <w:tcPr>
            <w:tcW w:w="2104" w:type="dxa"/>
            <w:gridSpan w:val="2"/>
          </w:tcPr>
          <w:p w:rsidR="00FF34DD" w:rsidRPr="00BE2198" w:rsidRDefault="00FF34DD" w:rsidP="001C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750" w:type="dxa"/>
            <w:vMerge w:val="restart"/>
          </w:tcPr>
          <w:p w:rsidR="00FF34DD" w:rsidRPr="00BE2198" w:rsidRDefault="00FF34DD" w:rsidP="001C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(вид работы)**к пункту 4.1 Акта обследования ОСИ</w:t>
            </w:r>
          </w:p>
        </w:tc>
      </w:tr>
      <w:tr w:rsidR="00FF34DD" w:rsidRPr="00BE2198" w:rsidTr="001C5878">
        <w:trPr>
          <w:trHeight w:val="551"/>
        </w:trPr>
        <w:tc>
          <w:tcPr>
            <w:tcW w:w="2554" w:type="dxa"/>
            <w:vMerge/>
          </w:tcPr>
          <w:p w:rsidR="00FF34DD" w:rsidRPr="00BE2198" w:rsidRDefault="00FF34DD" w:rsidP="001C587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5" w:type="dxa"/>
            <w:vMerge/>
            <w:vAlign w:val="center"/>
          </w:tcPr>
          <w:p w:rsidR="00FF34DD" w:rsidRPr="00BE2198" w:rsidRDefault="00FF34DD" w:rsidP="001C587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FF34DD" w:rsidRPr="00BE2198" w:rsidRDefault="00FF34DD" w:rsidP="001C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029" w:type="dxa"/>
          </w:tcPr>
          <w:p w:rsidR="00FF34DD" w:rsidRPr="00BE2198" w:rsidRDefault="00FF34DD" w:rsidP="001C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3750" w:type="dxa"/>
            <w:vMerge/>
          </w:tcPr>
          <w:p w:rsidR="00FF34DD" w:rsidRPr="00BE2198" w:rsidRDefault="00FF34DD" w:rsidP="001C587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31D8" w:rsidRPr="00BE2198" w:rsidTr="001C5878">
        <w:trPr>
          <w:trHeight w:val="352"/>
        </w:trPr>
        <w:tc>
          <w:tcPr>
            <w:tcW w:w="2554" w:type="dxa"/>
          </w:tcPr>
          <w:p w:rsidR="008A31D8" w:rsidRPr="00BE2198" w:rsidRDefault="008A31D8" w:rsidP="008A3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Санитарно-гигиенических помещений</w:t>
            </w:r>
          </w:p>
        </w:tc>
        <w:tc>
          <w:tcPr>
            <w:tcW w:w="2365" w:type="dxa"/>
          </w:tcPr>
          <w:p w:rsidR="008A31D8" w:rsidRPr="00BE2198" w:rsidRDefault="008A31D8" w:rsidP="008A3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ДЧ-И (Г,У)</w:t>
            </w:r>
          </w:p>
        </w:tc>
        <w:tc>
          <w:tcPr>
            <w:tcW w:w="1075" w:type="dxa"/>
          </w:tcPr>
          <w:p w:rsidR="008A31D8" w:rsidRPr="00BE2198" w:rsidRDefault="008A31D8" w:rsidP="008A3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6,7</w:t>
            </w:r>
          </w:p>
        </w:tc>
        <w:tc>
          <w:tcPr>
            <w:tcW w:w="1029" w:type="dxa"/>
          </w:tcPr>
          <w:p w:rsidR="008A31D8" w:rsidRPr="00BE2198" w:rsidRDefault="008A31D8" w:rsidP="008A3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6,7</w:t>
            </w:r>
          </w:p>
        </w:tc>
        <w:tc>
          <w:tcPr>
            <w:tcW w:w="3750" w:type="dxa"/>
          </w:tcPr>
          <w:p w:rsidR="008A31D8" w:rsidRPr="00BE2198" w:rsidRDefault="008A31D8" w:rsidP="008A3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поручней</w:t>
            </w:r>
          </w:p>
        </w:tc>
      </w:tr>
    </w:tbl>
    <w:p w:rsidR="00FF34DD" w:rsidRPr="00BE2198" w:rsidRDefault="00FF34DD" w:rsidP="00FF34D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 указывается: ДП-В - доступно полностью </w:t>
      </w:r>
      <w:proofErr w:type="gramStart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всем;  ДП</w:t>
      </w:r>
      <w:proofErr w:type="gramEnd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</w:p>
    <w:p w:rsidR="00FF34DD" w:rsidRPr="00BE2198" w:rsidRDefault="00FF34DD" w:rsidP="00FF34D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FF34DD" w:rsidRPr="00BE2198" w:rsidRDefault="00FF34DD" w:rsidP="00FF34DD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4DD" w:rsidRPr="00BE2198" w:rsidRDefault="008A31D8" w:rsidP="00FF34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Комментарий к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заключению:</w:t>
      </w:r>
      <w:r w:rsidR="00FF34DD"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</w:t>
      </w:r>
      <w:r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остояние доступности объекта оценено как доступно частично избирательно, а также условная (с дополнительной помощью) доступность, что не обеспечивает полноценного нахождения на объекте гражда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н с ограниченными возможностями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</w:p>
    <w:p w:rsidR="00FF34DD" w:rsidRPr="00BE2198" w:rsidRDefault="00FF34DD" w:rsidP="00FF34DD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6</w:t>
      </w:r>
    </w:p>
    <w:p w:rsidR="001C5878" w:rsidRPr="0005318A" w:rsidRDefault="001C5878" w:rsidP="001C587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1C5878" w:rsidRPr="0005318A" w:rsidRDefault="001C5878" w:rsidP="001C587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1C5878" w:rsidRPr="001C5878" w:rsidRDefault="001C5878" w:rsidP="001C587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_» __</w:t>
      </w: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0531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20__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 г. № 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1C5878" w:rsidRPr="0005318A" w:rsidRDefault="001C5878" w:rsidP="001C5878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4DD" w:rsidRPr="00BE2198" w:rsidRDefault="00FF34DD" w:rsidP="00FF34DD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4DD" w:rsidRPr="00BE2198" w:rsidRDefault="00FF34DD" w:rsidP="00FF34DD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F34DD" w:rsidRPr="00BE2198" w:rsidRDefault="00FF34DD" w:rsidP="00FF34DD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обследования:</w:t>
      </w:r>
    </w:p>
    <w:p w:rsidR="00FF34DD" w:rsidRPr="00BE2198" w:rsidRDefault="00FF34DD" w:rsidP="00FF34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4DD" w:rsidRPr="008A31D8" w:rsidRDefault="00FF34DD" w:rsidP="008A31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sz w:val="24"/>
          <w:szCs w:val="24"/>
          <w:lang w:eastAsia="ru-RU"/>
        </w:rPr>
        <w:t>6. Системы информации на объекте _</w:t>
      </w:r>
      <w:r w:rsidR="008A31D8" w:rsidRPr="008A31D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A31D8" w:rsidRPr="009A1073">
        <w:rPr>
          <w:rFonts w:ascii="Times New Roman" w:hAnsi="Times New Roman" w:cs="Times New Roman"/>
          <w:b/>
          <w:sz w:val="24"/>
          <w:szCs w:val="24"/>
          <w:u w:val="single"/>
        </w:rPr>
        <w:t>Муниципальное бюджетное дошкольное образовательное учреждение «Детский сад № 3 «Сказка» общеразвивающего вида второй категории</w:t>
      </w:r>
      <w:r w:rsidR="008A31D8">
        <w:rPr>
          <w:rFonts w:ascii="Times New Roman" w:hAnsi="Times New Roman" w:cs="Times New Roman"/>
          <w:b/>
          <w:sz w:val="24"/>
          <w:szCs w:val="24"/>
          <w:u w:val="single"/>
        </w:rPr>
        <w:t xml:space="preserve"> (МБДОУ «Д/с № 3 «</w:t>
      </w:r>
      <w:proofErr w:type="gramStart"/>
      <w:r w:rsidR="008A31D8">
        <w:rPr>
          <w:rFonts w:ascii="Times New Roman" w:hAnsi="Times New Roman" w:cs="Times New Roman"/>
          <w:b/>
          <w:sz w:val="24"/>
          <w:szCs w:val="24"/>
          <w:u w:val="single"/>
        </w:rPr>
        <w:t>Сказка»</w:t>
      </w:r>
      <w:r w:rsidR="008A31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A31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  <w:r w:rsidR="008A31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</w:t>
      </w: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объекта, адрес)</w:t>
      </w:r>
    </w:p>
    <w:p w:rsidR="00FF34DD" w:rsidRPr="00BE2198" w:rsidRDefault="00FF34DD" w:rsidP="00FF34DD">
      <w:pPr>
        <w:tabs>
          <w:tab w:val="left" w:pos="471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709"/>
        <w:gridCol w:w="851"/>
        <w:gridCol w:w="708"/>
        <w:gridCol w:w="1560"/>
        <w:gridCol w:w="2126"/>
        <w:gridCol w:w="1559"/>
        <w:gridCol w:w="992"/>
      </w:tblGrid>
      <w:tr w:rsidR="00FF34DD" w:rsidRPr="00BE2198" w:rsidTr="001C5878">
        <w:tc>
          <w:tcPr>
            <w:tcW w:w="426" w:type="dxa"/>
            <w:vMerge w:val="restart"/>
          </w:tcPr>
          <w:p w:rsidR="00FF34DD" w:rsidRPr="00BE2198" w:rsidRDefault="00FF34DD" w:rsidP="001C587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42" w:type="dxa"/>
            <w:vMerge w:val="restart"/>
          </w:tcPr>
          <w:p w:rsidR="00FF34DD" w:rsidRPr="00BE2198" w:rsidRDefault="00FF34DD" w:rsidP="001C587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68" w:type="dxa"/>
            <w:gridSpan w:val="3"/>
          </w:tcPr>
          <w:p w:rsidR="00FF34DD" w:rsidRPr="00BE2198" w:rsidRDefault="00FF34DD" w:rsidP="001C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686" w:type="dxa"/>
            <w:gridSpan w:val="2"/>
          </w:tcPr>
          <w:p w:rsidR="00FF34DD" w:rsidRPr="00BE2198" w:rsidRDefault="00FF34DD" w:rsidP="001C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551" w:type="dxa"/>
            <w:gridSpan w:val="2"/>
          </w:tcPr>
          <w:p w:rsidR="00FF34DD" w:rsidRPr="00BE2198" w:rsidRDefault="00FF34DD" w:rsidP="001C587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FF34DD" w:rsidRPr="00BE2198" w:rsidTr="001C5878">
        <w:tc>
          <w:tcPr>
            <w:tcW w:w="426" w:type="dxa"/>
            <w:vMerge/>
          </w:tcPr>
          <w:p w:rsidR="00FF34DD" w:rsidRPr="00BE2198" w:rsidRDefault="00FF34DD" w:rsidP="001C587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</w:tcPr>
          <w:p w:rsidR="00FF34DD" w:rsidRPr="00BE2198" w:rsidRDefault="00FF34DD" w:rsidP="001C587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FF34DD" w:rsidRPr="00BE2198" w:rsidRDefault="00FF34DD" w:rsidP="001C5878">
            <w:pPr>
              <w:spacing w:after="0" w:line="240" w:lineRule="auto"/>
              <w:ind w:left="-5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есть/ нет</w:t>
            </w:r>
          </w:p>
        </w:tc>
        <w:tc>
          <w:tcPr>
            <w:tcW w:w="851" w:type="dxa"/>
          </w:tcPr>
          <w:p w:rsidR="00FF34DD" w:rsidRPr="00BE2198" w:rsidRDefault="00FF34DD" w:rsidP="001C5878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708" w:type="dxa"/>
          </w:tcPr>
          <w:p w:rsidR="00FF34DD" w:rsidRPr="00BE2198" w:rsidRDefault="00FF34DD" w:rsidP="001C5878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560" w:type="dxa"/>
          </w:tcPr>
          <w:p w:rsidR="00FF34DD" w:rsidRPr="00BE2198" w:rsidRDefault="00FF34DD" w:rsidP="001C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126" w:type="dxa"/>
          </w:tcPr>
          <w:p w:rsidR="00FF34DD" w:rsidRPr="00BE2198" w:rsidRDefault="00FF34DD" w:rsidP="001C5878">
            <w:pPr>
              <w:spacing w:after="0" w:line="240" w:lineRule="auto"/>
              <w:ind w:right="-149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59" w:type="dxa"/>
          </w:tcPr>
          <w:p w:rsidR="00FF34DD" w:rsidRPr="00BE2198" w:rsidRDefault="00FF34DD" w:rsidP="001C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92" w:type="dxa"/>
          </w:tcPr>
          <w:p w:rsidR="00FF34DD" w:rsidRPr="00BE2198" w:rsidRDefault="00FF34DD" w:rsidP="001C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FF34DD" w:rsidRPr="00BE2198" w:rsidTr="001C5878">
        <w:trPr>
          <w:trHeight w:val="1048"/>
        </w:trPr>
        <w:tc>
          <w:tcPr>
            <w:tcW w:w="426" w:type="dxa"/>
          </w:tcPr>
          <w:p w:rsidR="00FF34DD" w:rsidRPr="00BE2198" w:rsidRDefault="00FF34DD" w:rsidP="001C587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1842" w:type="dxa"/>
          </w:tcPr>
          <w:p w:rsidR="00FF34DD" w:rsidRPr="00BE2198" w:rsidRDefault="00FF34DD" w:rsidP="001C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Визуальные средства</w:t>
            </w:r>
          </w:p>
        </w:tc>
        <w:tc>
          <w:tcPr>
            <w:tcW w:w="709" w:type="dxa"/>
          </w:tcPr>
          <w:p w:rsidR="00FF34DD" w:rsidRPr="00BE2198" w:rsidRDefault="008A31D8" w:rsidP="001C5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51" w:type="dxa"/>
          </w:tcPr>
          <w:p w:rsidR="00FF34DD" w:rsidRPr="00BE2198" w:rsidRDefault="008A31D8" w:rsidP="001C5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708" w:type="dxa"/>
          </w:tcPr>
          <w:p w:rsidR="00FF34DD" w:rsidRPr="00BE2198" w:rsidRDefault="008A31D8" w:rsidP="001C5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1560" w:type="dxa"/>
          </w:tcPr>
          <w:p w:rsidR="00FF34DD" w:rsidRPr="00BE2198" w:rsidRDefault="008A31D8" w:rsidP="001C5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</w:tcPr>
          <w:p w:rsidR="00FF34DD" w:rsidRPr="00BE2198" w:rsidRDefault="008A31D8" w:rsidP="001C5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FF34DD" w:rsidRPr="00BE2198" w:rsidRDefault="008A31D8" w:rsidP="001C5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FF34DD" w:rsidRPr="00BE2198" w:rsidRDefault="008A31D8" w:rsidP="001C5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F34DD" w:rsidRPr="00BE2198" w:rsidTr="001C5878">
        <w:trPr>
          <w:trHeight w:val="1124"/>
        </w:trPr>
        <w:tc>
          <w:tcPr>
            <w:tcW w:w="426" w:type="dxa"/>
          </w:tcPr>
          <w:p w:rsidR="00FF34DD" w:rsidRPr="00BE2198" w:rsidRDefault="00FF34DD" w:rsidP="001C587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1842" w:type="dxa"/>
          </w:tcPr>
          <w:p w:rsidR="00FF34DD" w:rsidRPr="00BE2198" w:rsidRDefault="00FF34DD" w:rsidP="001C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Акустические средства</w:t>
            </w:r>
          </w:p>
        </w:tc>
        <w:tc>
          <w:tcPr>
            <w:tcW w:w="709" w:type="dxa"/>
          </w:tcPr>
          <w:p w:rsidR="00FF34DD" w:rsidRPr="00BE2198" w:rsidRDefault="008A31D8" w:rsidP="001C5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FF34DD" w:rsidRPr="00BE2198" w:rsidRDefault="008A31D8" w:rsidP="001C5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FF34DD" w:rsidRPr="00BE2198" w:rsidRDefault="008A31D8" w:rsidP="001C5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FF34DD" w:rsidRPr="00BE2198" w:rsidRDefault="008A31D8" w:rsidP="001C5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</w:tcPr>
          <w:p w:rsidR="00FF34DD" w:rsidRPr="00BE2198" w:rsidRDefault="008A31D8" w:rsidP="001C5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FF34DD" w:rsidRPr="00BE2198" w:rsidRDefault="008A31D8" w:rsidP="001C5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FF34DD" w:rsidRPr="00BE2198" w:rsidRDefault="008A31D8" w:rsidP="001C5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F34DD" w:rsidRPr="00BE2198" w:rsidTr="001C5878">
        <w:trPr>
          <w:trHeight w:val="1122"/>
        </w:trPr>
        <w:tc>
          <w:tcPr>
            <w:tcW w:w="426" w:type="dxa"/>
          </w:tcPr>
          <w:p w:rsidR="00FF34DD" w:rsidRPr="00BE2198" w:rsidRDefault="00FF34DD" w:rsidP="001C587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1842" w:type="dxa"/>
          </w:tcPr>
          <w:p w:rsidR="00FF34DD" w:rsidRPr="00BE2198" w:rsidRDefault="00FF34DD" w:rsidP="001C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Тактильные средства</w:t>
            </w:r>
          </w:p>
        </w:tc>
        <w:tc>
          <w:tcPr>
            <w:tcW w:w="709" w:type="dxa"/>
          </w:tcPr>
          <w:p w:rsidR="00FF34DD" w:rsidRPr="00BE2198" w:rsidRDefault="008A31D8" w:rsidP="001C5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1" w:type="dxa"/>
          </w:tcPr>
          <w:p w:rsidR="00FF34DD" w:rsidRPr="00BE2198" w:rsidRDefault="008A31D8" w:rsidP="001C5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FF34DD" w:rsidRPr="00BE2198" w:rsidRDefault="008A31D8" w:rsidP="001C58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FF34DD" w:rsidRPr="00BE2198" w:rsidRDefault="008A31D8" w:rsidP="001C5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</w:tcPr>
          <w:p w:rsidR="00FF34DD" w:rsidRPr="00BE2198" w:rsidRDefault="008A31D8" w:rsidP="001C5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559" w:type="dxa"/>
          </w:tcPr>
          <w:p w:rsidR="00FF34DD" w:rsidRPr="00BE2198" w:rsidRDefault="008A31D8" w:rsidP="001C5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FF34DD" w:rsidRPr="00BE2198" w:rsidRDefault="008A31D8" w:rsidP="001C5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</w:t>
            </w:r>
          </w:p>
        </w:tc>
      </w:tr>
      <w:tr w:rsidR="00FF34DD" w:rsidRPr="00BE2198" w:rsidTr="001C5878">
        <w:trPr>
          <w:trHeight w:val="982"/>
        </w:trPr>
        <w:tc>
          <w:tcPr>
            <w:tcW w:w="426" w:type="dxa"/>
          </w:tcPr>
          <w:p w:rsidR="00FF34DD" w:rsidRPr="00BE2198" w:rsidRDefault="00FF34DD" w:rsidP="001C5878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FF34DD" w:rsidRPr="00BE2198" w:rsidRDefault="00FF34DD" w:rsidP="001C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709" w:type="dxa"/>
          </w:tcPr>
          <w:p w:rsidR="00FF34DD" w:rsidRPr="00BE2198" w:rsidRDefault="008A31D8" w:rsidP="001C5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</w:tcPr>
          <w:p w:rsidR="00FF34DD" w:rsidRPr="00BE2198" w:rsidRDefault="008A31D8" w:rsidP="001C5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</w:tcPr>
          <w:p w:rsidR="00FF34DD" w:rsidRPr="00BE2198" w:rsidRDefault="008A31D8" w:rsidP="001C58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</w:tcPr>
          <w:p w:rsidR="00FF34DD" w:rsidRPr="00BE2198" w:rsidRDefault="008A31D8" w:rsidP="001C5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</w:tcPr>
          <w:p w:rsidR="00FF34DD" w:rsidRPr="00BE2198" w:rsidRDefault="008A31D8" w:rsidP="001C5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</w:tcPr>
          <w:p w:rsidR="00FF34DD" w:rsidRPr="00BE2198" w:rsidRDefault="008A31D8" w:rsidP="001C5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</w:tcPr>
          <w:p w:rsidR="00FF34DD" w:rsidRPr="00BE2198" w:rsidRDefault="008A31D8" w:rsidP="001C5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FF34DD" w:rsidRPr="00BE2198" w:rsidRDefault="00FF34DD" w:rsidP="00FF34DD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BE21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FF34DD" w:rsidRPr="00BE2198" w:rsidRDefault="00FF34DD" w:rsidP="00FF34DD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4"/>
        <w:gridCol w:w="2365"/>
        <w:gridCol w:w="1075"/>
        <w:gridCol w:w="1029"/>
        <w:gridCol w:w="3750"/>
      </w:tblGrid>
      <w:tr w:rsidR="00FF34DD" w:rsidRPr="00BE2198" w:rsidTr="001C5878">
        <w:trPr>
          <w:trHeight w:val="473"/>
        </w:trPr>
        <w:tc>
          <w:tcPr>
            <w:tcW w:w="2554" w:type="dxa"/>
            <w:vMerge w:val="restart"/>
          </w:tcPr>
          <w:p w:rsidR="00FF34DD" w:rsidRPr="00BE2198" w:rsidRDefault="00FF34DD" w:rsidP="001C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65" w:type="dxa"/>
            <w:vMerge w:val="restart"/>
          </w:tcPr>
          <w:p w:rsidR="00FF34DD" w:rsidRPr="00BE2198" w:rsidRDefault="00FF34DD" w:rsidP="001C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 (к пункту 3.4 Акта обследования ОСИ)</w:t>
            </w:r>
          </w:p>
        </w:tc>
        <w:tc>
          <w:tcPr>
            <w:tcW w:w="2104" w:type="dxa"/>
            <w:gridSpan w:val="2"/>
          </w:tcPr>
          <w:p w:rsidR="00FF34DD" w:rsidRPr="00BE2198" w:rsidRDefault="00FF34DD" w:rsidP="001C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750" w:type="dxa"/>
            <w:vMerge w:val="restart"/>
          </w:tcPr>
          <w:p w:rsidR="00FF34DD" w:rsidRPr="00BE2198" w:rsidRDefault="00FF34DD" w:rsidP="001C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(вид работы)** к пункту 4.1 Акта обследования ОСИ</w:t>
            </w:r>
          </w:p>
        </w:tc>
      </w:tr>
      <w:tr w:rsidR="00FF34DD" w:rsidRPr="00BE2198" w:rsidTr="001C5878">
        <w:trPr>
          <w:trHeight w:val="551"/>
        </w:trPr>
        <w:tc>
          <w:tcPr>
            <w:tcW w:w="2554" w:type="dxa"/>
            <w:vMerge/>
          </w:tcPr>
          <w:p w:rsidR="00FF34DD" w:rsidRPr="00BE2198" w:rsidRDefault="00FF34DD" w:rsidP="001C587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5" w:type="dxa"/>
            <w:vMerge/>
          </w:tcPr>
          <w:p w:rsidR="00FF34DD" w:rsidRPr="00BE2198" w:rsidRDefault="00FF34DD" w:rsidP="001C587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5" w:type="dxa"/>
          </w:tcPr>
          <w:p w:rsidR="00FF34DD" w:rsidRPr="00BE2198" w:rsidRDefault="00FF34DD" w:rsidP="001C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029" w:type="dxa"/>
          </w:tcPr>
          <w:p w:rsidR="00FF34DD" w:rsidRPr="00BE2198" w:rsidRDefault="00FF34DD" w:rsidP="001C5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3750" w:type="dxa"/>
            <w:vMerge/>
          </w:tcPr>
          <w:p w:rsidR="00FF34DD" w:rsidRPr="00BE2198" w:rsidRDefault="00FF34DD" w:rsidP="001C587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34DD" w:rsidRPr="00BE2198" w:rsidTr="001C5878">
        <w:trPr>
          <w:trHeight w:val="395"/>
        </w:trPr>
        <w:tc>
          <w:tcPr>
            <w:tcW w:w="2554" w:type="dxa"/>
          </w:tcPr>
          <w:p w:rsidR="00FF34DD" w:rsidRPr="00BE2198" w:rsidRDefault="008A31D8" w:rsidP="001C587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Визуальные средства</w:t>
            </w:r>
          </w:p>
        </w:tc>
        <w:tc>
          <w:tcPr>
            <w:tcW w:w="2365" w:type="dxa"/>
          </w:tcPr>
          <w:p w:rsidR="00FF34DD" w:rsidRPr="00BE2198" w:rsidRDefault="008A31D8" w:rsidP="001C587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E219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ДЧ-И</w:t>
            </w:r>
          </w:p>
        </w:tc>
        <w:tc>
          <w:tcPr>
            <w:tcW w:w="1075" w:type="dxa"/>
          </w:tcPr>
          <w:p w:rsidR="00FF34DD" w:rsidRPr="00BE2198" w:rsidRDefault="008A31D8" w:rsidP="001C587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1029" w:type="dxa"/>
          </w:tcPr>
          <w:p w:rsidR="00FF34DD" w:rsidRPr="00BE2198" w:rsidRDefault="008A31D8" w:rsidP="001C587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</w:t>
            </w:r>
          </w:p>
        </w:tc>
        <w:tc>
          <w:tcPr>
            <w:tcW w:w="3750" w:type="dxa"/>
          </w:tcPr>
          <w:p w:rsidR="00FF34DD" w:rsidRPr="00BE2198" w:rsidRDefault="008A31D8" w:rsidP="001C587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нуждается </w:t>
            </w:r>
          </w:p>
        </w:tc>
      </w:tr>
    </w:tbl>
    <w:p w:rsidR="00FF34DD" w:rsidRPr="00BE2198" w:rsidRDefault="00FF34DD" w:rsidP="00FF34D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 указывается: ДП-В - доступно полностью </w:t>
      </w:r>
      <w:proofErr w:type="gramStart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всем;  ДП</w:t>
      </w:r>
      <w:proofErr w:type="gramEnd"/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</w:p>
    <w:p w:rsidR="00FF34DD" w:rsidRPr="00BE2198" w:rsidRDefault="00FF34DD" w:rsidP="00FF34D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E219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FF34DD" w:rsidRPr="00BE2198" w:rsidRDefault="00FF34DD" w:rsidP="00FF34DD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0FFA" w:rsidRDefault="008A31D8" w:rsidP="008A31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Комментарий к заключению: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</w:t>
      </w:r>
      <w:r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остояние доступности объекта оценено как доступно частично избирательно, а также условная (с дополнительной помощью) доступность, что не обеспе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чивает </w:t>
      </w:r>
      <w:r w:rsidRPr="0005318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полноценного нахождения на объекте гражда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н с ограниченными возможностями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D922F9" w:rsidRDefault="00D922F9" w:rsidP="00D92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825057C" wp14:editId="2F503758">
            <wp:extent cx="3171825" cy="4114800"/>
            <wp:effectExtent l="0" t="0" r="9525" b="0"/>
            <wp:docPr id="12" name="Рисунок 12" descr="D:\Загрузки\WhatsApp Image 2019-06-14 at 10.49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Загрузки\WhatsApp Image 2019-06-14 at 10.49.11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22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581400" cy="4076700"/>
            <wp:effectExtent l="0" t="0" r="0" b="0"/>
            <wp:docPr id="13" name="Рисунок 13" descr="D:\Загрузки\WhatsApp Image 2019-06-14 at 10.49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Загрузки\WhatsApp Image 2019-06-14 at 10.49.27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2F9" w:rsidRDefault="00D922F9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22F9" w:rsidRDefault="00D922F9" w:rsidP="00D92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ФОТО № 1                                                                              ФОТО № 2 </w:t>
      </w:r>
    </w:p>
    <w:p w:rsidR="00D922F9" w:rsidRDefault="00D922F9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22F9" w:rsidRDefault="00D922F9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22F9" w:rsidRDefault="00D922F9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388463B" wp14:editId="2DFB2C89">
            <wp:extent cx="4905375" cy="2828925"/>
            <wp:effectExtent l="0" t="0" r="9525" b="9525"/>
            <wp:docPr id="10" name="Рисунок 10" descr="C:\Users\Yuliya\Desktop\P_20190614_102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Yuliya\Desktop\P_20190614_10262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0642" cy="2837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FFA" w:rsidRDefault="00170FFA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64E2" w:rsidRDefault="00F864E2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64E2" w:rsidRDefault="00F864E2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ФОТО № 3 </w:t>
      </w:r>
    </w:p>
    <w:p w:rsidR="00D922F9" w:rsidRDefault="00170FFA" w:rsidP="00F864E2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</w:t>
      </w:r>
      <w:r w:rsidR="00F864E2" w:rsidRPr="00D922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5EB647" wp14:editId="6B839A6E">
            <wp:extent cx="2847933" cy="5000625"/>
            <wp:effectExtent l="0" t="0" r="0" b="0"/>
            <wp:docPr id="3" name="Рисунок 3" descr="D:\Загрузки\P_20190614_091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и\P_20190614_09133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919442" cy="5126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64E2" w:rsidRPr="00D922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3F97E4C" wp14:editId="556F0B3D">
            <wp:extent cx="3429000" cy="5031105"/>
            <wp:effectExtent l="0" t="0" r="0" b="0"/>
            <wp:docPr id="11" name="Рисунок 11" descr="C:\Users\Yuliya\Desktop\P_20190614_103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Yuliya\Desktop\P_20190614_10322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9597" cy="509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2F9" w:rsidRDefault="00D922F9" w:rsidP="00D922F9">
      <w:pPr>
        <w:spacing w:after="0" w:line="240" w:lineRule="auto"/>
        <w:ind w:firstLine="12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22F9" w:rsidRDefault="00F864E2" w:rsidP="00D922F9">
      <w:pPr>
        <w:spacing w:after="0" w:line="240" w:lineRule="auto"/>
        <w:ind w:firstLine="12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 № 4                                                                                ФОТО № 5</w:t>
      </w:r>
    </w:p>
    <w:p w:rsidR="00D922F9" w:rsidRDefault="00D922F9" w:rsidP="00D922F9">
      <w:pPr>
        <w:spacing w:after="0" w:line="240" w:lineRule="auto"/>
        <w:ind w:firstLine="12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22F9" w:rsidRDefault="007811A1" w:rsidP="007811A1">
      <w:pPr>
        <w:spacing w:after="0" w:line="240" w:lineRule="auto"/>
        <w:ind w:firstLine="12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D922F9" w:rsidRDefault="00D922F9" w:rsidP="00D922F9">
      <w:pPr>
        <w:spacing w:after="0" w:line="240" w:lineRule="auto"/>
        <w:ind w:firstLine="12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22F9" w:rsidRDefault="007811A1" w:rsidP="00D922F9">
      <w:pPr>
        <w:spacing w:after="0" w:line="240" w:lineRule="auto"/>
        <w:ind w:firstLine="1276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7811A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181350" cy="3037840"/>
            <wp:effectExtent l="0" t="0" r="0" b="0"/>
            <wp:docPr id="1" name="Рисунок 1" descr="C:\Users\Yuliya\Desktop\P_20190617_1423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uliya\Desktop\P_20190617_14234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303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1A1" w:rsidRDefault="007811A1" w:rsidP="00D922F9">
      <w:pPr>
        <w:spacing w:after="0" w:line="240" w:lineRule="auto"/>
        <w:ind w:firstLine="1276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7811A1" w:rsidRDefault="007811A1" w:rsidP="00D922F9">
      <w:pPr>
        <w:spacing w:after="0" w:line="240" w:lineRule="auto"/>
        <w:ind w:firstLine="1276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ФОТО № 6 </w:t>
      </w:r>
    </w:p>
    <w:p w:rsidR="00D922F9" w:rsidRDefault="00D922F9" w:rsidP="00D922F9">
      <w:pPr>
        <w:spacing w:after="0" w:line="240" w:lineRule="auto"/>
        <w:ind w:firstLine="1276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D922F9" w:rsidRDefault="00D922F9" w:rsidP="00D922F9">
      <w:pPr>
        <w:spacing w:after="0" w:line="240" w:lineRule="auto"/>
        <w:ind w:firstLine="1276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D922F9" w:rsidRDefault="00D922F9" w:rsidP="00D922F9">
      <w:pPr>
        <w:spacing w:after="0" w:line="240" w:lineRule="auto"/>
        <w:ind w:firstLine="12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0FFA" w:rsidRDefault="00170FFA" w:rsidP="00170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0FFA" w:rsidRDefault="00170FFA" w:rsidP="00170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0FFA" w:rsidRDefault="00170FFA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2F03" w:rsidRDefault="007811A1" w:rsidP="00781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11A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8E12CD4" wp14:editId="7181B753">
            <wp:extent cx="3031490" cy="3952391"/>
            <wp:effectExtent l="0" t="0" r="0" b="0"/>
            <wp:docPr id="2" name="Рисунок 2" descr="C:\Users\Yuliya\Desktop\P_20190617_1446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Yuliya\Desktop\P_20190617_14462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6299" cy="398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11A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66336" cy="3951605"/>
            <wp:effectExtent l="0" t="0" r="1270" b="0"/>
            <wp:docPr id="4" name="Рисунок 4" descr="C:\Users\Yuliya\Desktop\P_20190617_1448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Yuliya\Desktop\P_20190617_14484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287" cy="3978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F03" w:rsidRDefault="003B2F03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2F03" w:rsidRDefault="007811A1" w:rsidP="007811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 № 7                                                                                   ФОТО № 8</w:t>
      </w:r>
    </w:p>
    <w:p w:rsidR="003B2F03" w:rsidRPr="003B2F03" w:rsidRDefault="003B2F03" w:rsidP="003B2F03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3B2F0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                                                                                                                                       </w:t>
      </w:r>
    </w:p>
    <w:p w:rsidR="00D46D77" w:rsidRDefault="00D46D77" w:rsidP="003B2F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</w:p>
    <w:p w:rsidR="003B2F03" w:rsidRDefault="003B2F03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2F03" w:rsidRDefault="003B2F03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2F03" w:rsidRDefault="003B2F03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2F03" w:rsidRDefault="00D46D77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B2F03" w:rsidRDefault="003B2F03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2F03" w:rsidRDefault="003B2F03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2F03" w:rsidRDefault="003B2F03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2F03" w:rsidRDefault="003B2F03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2F03" w:rsidRDefault="003B2F03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2F03" w:rsidRDefault="003B2F03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2F03" w:rsidRDefault="003B2F03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2F03" w:rsidRDefault="003B2F03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0FFA" w:rsidRDefault="00170FFA" w:rsidP="00170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7A62" w:rsidRDefault="00B01615" w:rsidP="00B01615">
      <w:pPr>
        <w:spacing w:after="0" w:line="240" w:lineRule="auto"/>
        <w:ind w:firstLine="12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</w:p>
    <w:p w:rsidR="00B01615" w:rsidRDefault="00B01615" w:rsidP="00B01615">
      <w:pPr>
        <w:spacing w:after="0" w:line="240" w:lineRule="auto"/>
        <w:ind w:firstLine="12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sectPr w:rsidR="00B01615" w:rsidSect="00C639E8">
      <w:pgSz w:w="11906" w:h="16838"/>
      <w:pgMar w:top="284" w:right="424" w:bottom="568" w:left="709" w:header="709" w:footer="50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nioMM_367 RG 585 NO 11 OP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nioMM_485 SB 585 NO 11 OP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inion Cyr Regular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E0F94"/>
    <w:multiLevelType w:val="hybridMultilevel"/>
    <w:tmpl w:val="AF480B3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A46C34"/>
    <w:multiLevelType w:val="multilevel"/>
    <w:tmpl w:val="0EB46E6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" w15:restartNumberingAfterBreak="0">
    <w:nsid w:val="03C26B37"/>
    <w:multiLevelType w:val="hybridMultilevel"/>
    <w:tmpl w:val="BC905A40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50B2093"/>
    <w:multiLevelType w:val="hybridMultilevel"/>
    <w:tmpl w:val="C9A8E21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DF06FBB"/>
    <w:multiLevelType w:val="hybridMultilevel"/>
    <w:tmpl w:val="2EE42B9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EA20333"/>
    <w:multiLevelType w:val="hybridMultilevel"/>
    <w:tmpl w:val="EFB0B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84E88"/>
    <w:multiLevelType w:val="hybridMultilevel"/>
    <w:tmpl w:val="176E263A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04E3BB8"/>
    <w:multiLevelType w:val="hybridMultilevel"/>
    <w:tmpl w:val="8B34B71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0A12B27"/>
    <w:multiLevelType w:val="hybridMultilevel"/>
    <w:tmpl w:val="02164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574335"/>
    <w:multiLevelType w:val="hybridMultilevel"/>
    <w:tmpl w:val="140A3F8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28932D8"/>
    <w:multiLevelType w:val="hybridMultilevel"/>
    <w:tmpl w:val="75DAB4C2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8A95304"/>
    <w:multiLevelType w:val="hybridMultilevel"/>
    <w:tmpl w:val="00BEF9BA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AD51BB5"/>
    <w:multiLevelType w:val="hybridMultilevel"/>
    <w:tmpl w:val="44E09B60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AFD0C85"/>
    <w:multiLevelType w:val="hybridMultilevel"/>
    <w:tmpl w:val="DCCAB912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C023BCF"/>
    <w:multiLevelType w:val="hybridMultilevel"/>
    <w:tmpl w:val="8F0E81EC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D8536B0"/>
    <w:multiLevelType w:val="hybridMultilevel"/>
    <w:tmpl w:val="88B05C9C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03C4C16"/>
    <w:multiLevelType w:val="hybridMultilevel"/>
    <w:tmpl w:val="6472C30C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12B27F2"/>
    <w:multiLevelType w:val="hybridMultilevel"/>
    <w:tmpl w:val="68340C60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2B3A0E95"/>
    <w:multiLevelType w:val="hybridMultilevel"/>
    <w:tmpl w:val="193C9136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64114DB"/>
    <w:multiLevelType w:val="hybridMultilevel"/>
    <w:tmpl w:val="940619FC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6A17B19"/>
    <w:multiLevelType w:val="hybridMultilevel"/>
    <w:tmpl w:val="836A0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B554AB"/>
    <w:multiLevelType w:val="hybridMultilevel"/>
    <w:tmpl w:val="6D34F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F97C4B"/>
    <w:multiLevelType w:val="hybridMultilevel"/>
    <w:tmpl w:val="6FF2F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2D440A"/>
    <w:multiLevelType w:val="hybridMultilevel"/>
    <w:tmpl w:val="0E566E12"/>
    <w:lvl w:ilvl="0" w:tplc="A650D0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 w15:restartNumberingAfterBreak="0">
    <w:nsid w:val="3D7020C8"/>
    <w:multiLevelType w:val="hybridMultilevel"/>
    <w:tmpl w:val="83D2936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F9C000B"/>
    <w:multiLevelType w:val="hybridMultilevel"/>
    <w:tmpl w:val="7F30DC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2337F1"/>
    <w:multiLevelType w:val="hybridMultilevel"/>
    <w:tmpl w:val="D1147BEA"/>
    <w:lvl w:ilvl="0" w:tplc="268AEBC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44BC1255"/>
    <w:multiLevelType w:val="hybridMultilevel"/>
    <w:tmpl w:val="E408C3D6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52149B7"/>
    <w:multiLevelType w:val="hybridMultilevel"/>
    <w:tmpl w:val="50B6B772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45872159"/>
    <w:multiLevelType w:val="hybridMultilevel"/>
    <w:tmpl w:val="3BFEF4DA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4981240A"/>
    <w:multiLevelType w:val="hybridMultilevel"/>
    <w:tmpl w:val="859AFECA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4D0632AC"/>
    <w:multiLevelType w:val="multilevel"/>
    <w:tmpl w:val="4128F8B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2" w15:restartNumberingAfterBreak="0">
    <w:nsid w:val="4EF00661"/>
    <w:multiLevelType w:val="hybridMultilevel"/>
    <w:tmpl w:val="D97C0B00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4F3E4F3B"/>
    <w:multiLevelType w:val="hybridMultilevel"/>
    <w:tmpl w:val="AD4A9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B27A2F"/>
    <w:multiLevelType w:val="multilevel"/>
    <w:tmpl w:val="5F128C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5" w15:restartNumberingAfterBreak="0">
    <w:nsid w:val="5873098E"/>
    <w:multiLevelType w:val="hybridMultilevel"/>
    <w:tmpl w:val="F75044F4"/>
    <w:lvl w:ilvl="0" w:tplc="AA88AC76">
      <w:start w:val="1"/>
      <w:numFmt w:val="decimal"/>
      <w:lvlText w:val="%1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592D5FED"/>
    <w:multiLevelType w:val="hybridMultilevel"/>
    <w:tmpl w:val="818C6B32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5BDD785C"/>
    <w:multiLevelType w:val="hybridMultilevel"/>
    <w:tmpl w:val="CEDEA28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C22DE4"/>
    <w:multiLevelType w:val="hybridMultilevel"/>
    <w:tmpl w:val="F40E5C54"/>
    <w:lvl w:ilvl="0" w:tplc="2FC6233A">
      <w:start w:val="4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5F5F7A83"/>
    <w:multiLevelType w:val="hybridMultilevel"/>
    <w:tmpl w:val="A762C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034D9E"/>
    <w:multiLevelType w:val="hybridMultilevel"/>
    <w:tmpl w:val="D284CE20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4F37EF1"/>
    <w:multiLevelType w:val="hybridMultilevel"/>
    <w:tmpl w:val="86284636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66A217E6"/>
    <w:multiLevelType w:val="hybridMultilevel"/>
    <w:tmpl w:val="2E9A4E5C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0AC4F33"/>
    <w:multiLevelType w:val="hybridMultilevel"/>
    <w:tmpl w:val="29AE689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0C4600E"/>
    <w:multiLevelType w:val="hybridMultilevel"/>
    <w:tmpl w:val="71B0E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427C2A"/>
    <w:multiLevelType w:val="hybridMultilevel"/>
    <w:tmpl w:val="313AC328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13"/>
  </w:num>
  <w:num w:numId="3">
    <w:abstractNumId w:val="43"/>
  </w:num>
  <w:num w:numId="4">
    <w:abstractNumId w:val="30"/>
  </w:num>
  <w:num w:numId="5">
    <w:abstractNumId w:val="26"/>
  </w:num>
  <w:num w:numId="6">
    <w:abstractNumId w:val="0"/>
  </w:num>
  <w:num w:numId="7">
    <w:abstractNumId w:val="17"/>
  </w:num>
  <w:num w:numId="8">
    <w:abstractNumId w:val="6"/>
  </w:num>
  <w:num w:numId="9">
    <w:abstractNumId w:val="36"/>
  </w:num>
  <w:num w:numId="10">
    <w:abstractNumId w:val="41"/>
  </w:num>
  <w:num w:numId="11">
    <w:abstractNumId w:val="19"/>
  </w:num>
  <w:num w:numId="12">
    <w:abstractNumId w:val="10"/>
  </w:num>
  <w:num w:numId="13">
    <w:abstractNumId w:val="3"/>
  </w:num>
  <w:num w:numId="14">
    <w:abstractNumId w:val="28"/>
  </w:num>
  <w:num w:numId="15">
    <w:abstractNumId w:val="32"/>
  </w:num>
  <w:num w:numId="16">
    <w:abstractNumId w:val="29"/>
  </w:num>
  <w:num w:numId="17">
    <w:abstractNumId w:val="34"/>
  </w:num>
  <w:num w:numId="18">
    <w:abstractNumId w:val="15"/>
  </w:num>
  <w:num w:numId="19">
    <w:abstractNumId w:val="12"/>
  </w:num>
  <w:num w:numId="20">
    <w:abstractNumId w:val="27"/>
  </w:num>
  <w:num w:numId="21">
    <w:abstractNumId w:val="11"/>
  </w:num>
  <w:num w:numId="22">
    <w:abstractNumId w:val="9"/>
  </w:num>
  <w:num w:numId="23">
    <w:abstractNumId w:val="7"/>
  </w:num>
  <w:num w:numId="24">
    <w:abstractNumId w:val="4"/>
  </w:num>
  <w:num w:numId="25">
    <w:abstractNumId w:val="2"/>
  </w:num>
  <w:num w:numId="26">
    <w:abstractNumId w:val="42"/>
  </w:num>
  <w:num w:numId="27">
    <w:abstractNumId w:val="18"/>
  </w:num>
  <w:num w:numId="28">
    <w:abstractNumId w:val="45"/>
  </w:num>
  <w:num w:numId="29">
    <w:abstractNumId w:val="14"/>
  </w:num>
  <w:num w:numId="30">
    <w:abstractNumId w:val="24"/>
  </w:num>
  <w:num w:numId="31">
    <w:abstractNumId w:val="23"/>
  </w:num>
  <w:num w:numId="32">
    <w:abstractNumId w:val="38"/>
  </w:num>
  <w:num w:numId="33">
    <w:abstractNumId w:val="16"/>
  </w:num>
  <w:num w:numId="34">
    <w:abstractNumId w:val="8"/>
  </w:num>
  <w:num w:numId="35">
    <w:abstractNumId w:val="35"/>
  </w:num>
  <w:num w:numId="36">
    <w:abstractNumId w:val="21"/>
  </w:num>
  <w:num w:numId="37">
    <w:abstractNumId w:val="5"/>
  </w:num>
  <w:num w:numId="38">
    <w:abstractNumId w:val="1"/>
  </w:num>
  <w:num w:numId="39">
    <w:abstractNumId w:val="31"/>
  </w:num>
  <w:num w:numId="40">
    <w:abstractNumId w:val="22"/>
  </w:num>
  <w:num w:numId="41">
    <w:abstractNumId w:val="20"/>
  </w:num>
  <w:num w:numId="42">
    <w:abstractNumId w:val="44"/>
  </w:num>
  <w:num w:numId="43">
    <w:abstractNumId w:val="33"/>
  </w:num>
  <w:num w:numId="44">
    <w:abstractNumId w:val="25"/>
  </w:num>
  <w:num w:numId="45">
    <w:abstractNumId w:val="39"/>
  </w:num>
  <w:num w:numId="46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F55"/>
    <w:rsid w:val="00004F95"/>
    <w:rsid w:val="00006FF5"/>
    <w:rsid w:val="0005318A"/>
    <w:rsid w:val="00060130"/>
    <w:rsid w:val="00086432"/>
    <w:rsid w:val="000C77E9"/>
    <w:rsid w:val="000F2FAB"/>
    <w:rsid w:val="001239D4"/>
    <w:rsid w:val="0014267C"/>
    <w:rsid w:val="00155A7E"/>
    <w:rsid w:val="00170FFA"/>
    <w:rsid w:val="001C5878"/>
    <w:rsid w:val="001E2E37"/>
    <w:rsid w:val="00261C93"/>
    <w:rsid w:val="00273530"/>
    <w:rsid w:val="00325A28"/>
    <w:rsid w:val="00344CA5"/>
    <w:rsid w:val="00390647"/>
    <w:rsid w:val="003B2F03"/>
    <w:rsid w:val="003E410C"/>
    <w:rsid w:val="00415C9A"/>
    <w:rsid w:val="00433FBE"/>
    <w:rsid w:val="00452FF8"/>
    <w:rsid w:val="00493E5A"/>
    <w:rsid w:val="004F0ABD"/>
    <w:rsid w:val="0057253D"/>
    <w:rsid w:val="005913DF"/>
    <w:rsid w:val="005B4998"/>
    <w:rsid w:val="005D661E"/>
    <w:rsid w:val="00615CF7"/>
    <w:rsid w:val="00640964"/>
    <w:rsid w:val="00673C49"/>
    <w:rsid w:val="006A23BF"/>
    <w:rsid w:val="006A312C"/>
    <w:rsid w:val="006E0591"/>
    <w:rsid w:val="0070765C"/>
    <w:rsid w:val="0071473E"/>
    <w:rsid w:val="00751102"/>
    <w:rsid w:val="00777021"/>
    <w:rsid w:val="007804AD"/>
    <w:rsid w:val="007811A1"/>
    <w:rsid w:val="00781DB1"/>
    <w:rsid w:val="007B7CD0"/>
    <w:rsid w:val="00836B8D"/>
    <w:rsid w:val="00841581"/>
    <w:rsid w:val="00870F44"/>
    <w:rsid w:val="00876C5A"/>
    <w:rsid w:val="00881F17"/>
    <w:rsid w:val="00895E56"/>
    <w:rsid w:val="008A31D8"/>
    <w:rsid w:val="008B2151"/>
    <w:rsid w:val="008C212C"/>
    <w:rsid w:val="008D23FF"/>
    <w:rsid w:val="008E715F"/>
    <w:rsid w:val="00941EFE"/>
    <w:rsid w:val="00952F55"/>
    <w:rsid w:val="00975F76"/>
    <w:rsid w:val="009A1073"/>
    <w:rsid w:val="009C429E"/>
    <w:rsid w:val="009D6A82"/>
    <w:rsid w:val="009E581E"/>
    <w:rsid w:val="00A03419"/>
    <w:rsid w:val="00A32017"/>
    <w:rsid w:val="00A4067F"/>
    <w:rsid w:val="00A75B13"/>
    <w:rsid w:val="00A85B84"/>
    <w:rsid w:val="00B01615"/>
    <w:rsid w:val="00B419B0"/>
    <w:rsid w:val="00B57593"/>
    <w:rsid w:val="00B60D8F"/>
    <w:rsid w:val="00BA187D"/>
    <w:rsid w:val="00BE2198"/>
    <w:rsid w:val="00BF235F"/>
    <w:rsid w:val="00C639E8"/>
    <w:rsid w:val="00C83F21"/>
    <w:rsid w:val="00CD1C53"/>
    <w:rsid w:val="00CE6654"/>
    <w:rsid w:val="00D02800"/>
    <w:rsid w:val="00D07A62"/>
    <w:rsid w:val="00D1460C"/>
    <w:rsid w:val="00D46D77"/>
    <w:rsid w:val="00D922F9"/>
    <w:rsid w:val="00D92982"/>
    <w:rsid w:val="00DA13BF"/>
    <w:rsid w:val="00DD4BCB"/>
    <w:rsid w:val="00DF7301"/>
    <w:rsid w:val="00E444DF"/>
    <w:rsid w:val="00E83FED"/>
    <w:rsid w:val="00E95B36"/>
    <w:rsid w:val="00F079B7"/>
    <w:rsid w:val="00F864E2"/>
    <w:rsid w:val="00FA4102"/>
    <w:rsid w:val="00FA7E33"/>
    <w:rsid w:val="00FC51B3"/>
    <w:rsid w:val="00FD29B8"/>
    <w:rsid w:val="00FF3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42FE4"/>
  <w15:docId w15:val="{7816934F-9B66-401F-AD95-3DDB3A41A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E2198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x-none" w:eastAsia="ru-RU"/>
    </w:rPr>
  </w:style>
  <w:style w:type="paragraph" w:styleId="2">
    <w:name w:val="heading 2"/>
    <w:basedOn w:val="a"/>
    <w:next w:val="a"/>
    <w:link w:val="20"/>
    <w:uiPriority w:val="9"/>
    <w:qFormat/>
    <w:rsid w:val="00BE2198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x-none" w:eastAsia="ru-RU"/>
    </w:rPr>
  </w:style>
  <w:style w:type="paragraph" w:styleId="3">
    <w:name w:val="heading 3"/>
    <w:basedOn w:val="a"/>
    <w:next w:val="a"/>
    <w:link w:val="30"/>
    <w:qFormat/>
    <w:rsid w:val="00BE2198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sz w:val="24"/>
      <w:szCs w:val="20"/>
      <w:lang w:val="en-GB" w:eastAsia="ru-RU"/>
    </w:rPr>
  </w:style>
  <w:style w:type="paragraph" w:styleId="4">
    <w:name w:val="heading 4"/>
    <w:basedOn w:val="a"/>
    <w:next w:val="a"/>
    <w:link w:val="40"/>
    <w:uiPriority w:val="9"/>
    <w:qFormat/>
    <w:rsid w:val="00BE2198"/>
    <w:pPr>
      <w:keepNext/>
      <w:spacing w:before="240" w:after="60" w:line="240" w:lineRule="auto"/>
      <w:outlineLvl w:val="3"/>
    </w:pPr>
    <w:rPr>
      <w:rFonts w:ascii="MinioMM_367 RG 585 NO 11 OP" w:eastAsia="Times New Roman" w:hAnsi="MinioMM_367 RG 585 NO 11 OP" w:cs="Times New Roman"/>
      <w:b/>
      <w:sz w:val="24"/>
      <w:szCs w:val="20"/>
      <w:lang w:val="en-GB" w:eastAsia="ru-RU"/>
    </w:rPr>
  </w:style>
  <w:style w:type="paragraph" w:styleId="5">
    <w:name w:val="heading 5"/>
    <w:basedOn w:val="a"/>
    <w:next w:val="a"/>
    <w:link w:val="50"/>
    <w:qFormat/>
    <w:rsid w:val="00BE2198"/>
    <w:pPr>
      <w:spacing w:before="240" w:after="60" w:line="240" w:lineRule="auto"/>
      <w:outlineLvl w:val="4"/>
    </w:pPr>
    <w:rPr>
      <w:rFonts w:ascii="MinioMM_367 RG 585 NO 11 OP" w:eastAsia="Times New Roman" w:hAnsi="MinioMM_367 RG 585 NO 11 OP" w:cs="Times New Roman"/>
      <w:sz w:val="20"/>
      <w:szCs w:val="20"/>
      <w:lang w:val="en-GB" w:eastAsia="ru-RU"/>
    </w:rPr>
  </w:style>
  <w:style w:type="paragraph" w:styleId="6">
    <w:name w:val="heading 6"/>
    <w:basedOn w:val="a"/>
    <w:next w:val="a"/>
    <w:link w:val="60"/>
    <w:qFormat/>
    <w:rsid w:val="00BE2198"/>
    <w:pPr>
      <w:spacing w:before="240" w:after="60" w:line="240" w:lineRule="auto"/>
      <w:outlineLvl w:val="5"/>
    </w:pPr>
    <w:rPr>
      <w:rFonts w:ascii="MinioMM_367 RG 585 NO 11 OP" w:eastAsia="Times New Roman" w:hAnsi="MinioMM_367 RG 585 NO 11 OP" w:cs="Times New Roman"/>
      <w:i/>
      <w:sz w:val="20"/>
      <w:szCs w:val="20"/>
      <w:lang w:val="en-GB" w:eastAsia="ru-RU"/>
    </w:rPr>
  </w:style>
  <w:style w:type="paragraph" w:styleId="7">
    <w:name w:val="heading 7"/>
    <w:basedOn w:val="a"/>
    <w:next w:val="a"/>
    <w:link w:val="70"/>
    <w:qFormat/>
    <w:rsid w:val="00BE2198"/>
    <w:pPr>
      <w:keepNext/>
      <w:spacing w:after="0" w:line="240" w:lineRule="auto"/>
      <w:jc w:val="right"/>
      <w:outlineLvl w:val="6"/>
    </w:pPr>
    <w:rPr>
      <w:rFonts w:ascii="Times New Roman" w:eastAsia="Times New Roman" w:hAnsi="Times New Roman" w:cs="Times New Roman"/>
      <w:i/>
      <w:color w:val="000000"/>
      <w:sz w:val="20"/>
      <w:szCs w:val="20"/>
      <w:lang w:val="x-none" w:eastAsia="ru-RU"/>
    </w:rPr>
  </w:style>
  <w:style w:type="paragraph" w:styleId="8">
    <w:name w:val="heading 8"/>
    <w:basedOn w:val="a"/>
    <w:next w:val="a"/>
    <w:link w:val="80"/>
    <w:qFormat/>
    <w:rsid w:val="00BE2198"/>
    <w:pPr>
      <w:spacing w:before="240" w:after="60" w:line="240" w:lineRule="auto"/>
      <w:outlineLvl w:val="7"/>
    </w:pPr>
    <w:rPr>
      <w:rFonts w:ascii="MinioMM_367 RG 585 NO 11 OP" w:eastAsia="Times New Roman" w:hAnsi="MinioMM_367 RG 585 NO 11 OP" w:cs="Times New Roman"/>
      <w:i/>
      <w:sz w:val="24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E2198"/>
    <w:rPr>
      <w:rFonts w:ascii="Cambria" w:eastAsia="Times New Roman" w:hAnsi="Cambria" w:cs="Times New Roman"/>
      <w:b/>
      <w:bCs/>
      <w:color w:val="365F91"/>
      <w:sz w:val="28"/>
      <w:szCs w:val="28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rsid w:val="00BE2198"/>
    <w:rPr>
      <w:rFonts w:ascii="Cambria" w:eastAsia="Times New Roman" w:hAnsi="Cambria" w:cs="Times New Roman"/>
      <w:b/>
      <w:bCs/>
      <w:color w:val="4F81BD"/>
      <w:sz w:val="26"/>
      <w:szCs w:val="26"/>
      <w:lang w:val="x-none" w:eastAsia="ru-RU"/>
    </w:rPr>
  </w:style>
  <w:style w:type="character" w:customStyle="1" w:styleId="30">
    <w:name w:val="Заголовок 3 Знак"/>
    <w:basedOn w:val="a0"/>
    <w:link w:val="3"/>
    <w:rsid w:val="00BE2198"/>
    <w:rPr>
      <w:rFonts w:ascii="Arial" w:eastAsia="Times New Roman" w:hAnsi="Arial" w:cs="Times New Roman"/>
      <w:sz w:val="24"/>
      <w:szCs w:val="20"/>
      <w:lang w:val="en-GB" w:eastAsia="ru-RU"/>
    </w:rPr>
  </w:style>
  <w:style w:type="character" w:customStyle="1" w:styleId="40">
    <w:name w:val="Заголовок 4 Знак"/>
    <w:basedOn w:val="a0"/>
    <w:link w:val="4"/>
    <w:uiPriority w:val="9"/>
    <w:rsid w:val="00BE2198"/>
    <w:rPr>
      <w:rFonts w:ascii="MinioMM_367 RG 585 NO 11 OP" w:eastAsia="Times New Roman" w:hAnsi="MinioMM_367 RG 585 NO 11 OP" w:cs="Times New Roman"/>
      <w:b/>
      <w:sz w:val="24"/>
      <w:szCs w:val="20"/>
      <w:lang w:val="en-GB" w:eastAsia="ru-RU"/>
    </w:rPr>
  </w:style>
  <w:style w:type="character" w:customStyle="1" w:styleId="50">
    <w:name w:val="Заголовок 5 Знак"/>
    <w:basedOn w:val="a0"/>
    <w:link w:val="5"/>
    <w:rsid w:val="00BE2198"/>
    <w:rPr>
      <w:rFonts w:ascii="MinioMM_367 RG 585 NO 11 OP" w:eastAsia="Times New Roman" w:hAnsi="MinioMM_367 RG 585 NO 11 OP" w:cs="Times New Roman"/>
      <w:sz w:val="20"/>
      <w:szCs w:val="20"/>
      <w:lang w:val="en-GB" w:eastAsia="ru-RU"/>
    </w:rPr>
  </w:style>
  <w:style w:type="character" w:customStyle="1" w:styleId="60">
    <w:name w:val="Заголовок 6 Знак"/>
    <w:basedOn w:val="a0"/>
    <w:link w:val="6"/>
    <w:rsid w:val="00BE2198"/>
    <w:rPr>
      <w:rFonts w:ascii="MinioMM_367 RG 585 NO 11 OP" w:eastAsia="Times New Roman" w:hAnsi="MinioMM_367 RG 585 NO 11 OP" w:cs="Times New Roman"/>
      <w:i/>
      <w:sz w:val="20"/>
      <w:szCs w:val="20"/>
      <w:lang w:val="en-GB" w:eastAsia="ru-RU"/>
    </w:rPr>
  </w:style>
  <w:style w:type="character" w:customStyle="1" w:styleId="70">
    <w:name w:val="Заголовок 7 Знак"/>
    <w:basedOn w:val="a0"/>
    <w:link w:val="7"/>
    <w:rsid w:val="00BE2198"/>
    <w:rPr>
      <w:rFonts w:ascii="Times New Roman" w:eastAsia="Times New Roman" w:hAnsi="Times New Roman" w:cs="Times New Roman"/>
      <w:i/>
      <w:color w:val="000000"/>
      <w:sz w:val="20"/>
      <w:szCs w:val="20"/>
      <w:lang w:val="x-none" w:eastAsia="ru-RU"/>
    </w:rPr>
  </w:style>
  <w:style w:type="character" w:customStyle="1" w:styleId="80">
    <w:name w:val="Заголовок 8 Знак"/>
    <w:basedOn w:val="a0"/>
    <w:link w:val="8"/>
    <w:rsid w:val="00BE2198"/>
    <w:rPr>
      <w:rFonts w:ascii="MinioMM_367 RG 585 NO 11 OP" w:eastAsia="Times New Roman" w:hAnsi="MinioMM_367 RG 585 NO 11 OP" w:cs="Times New Roman"/>
      <w:i/>
      <w:sz w:val="24"/>
      <w:szCs w:val="20"/>
      <w:lang w:val="en-GB" w:eastAsia="ru-RU"/>
    </w:rPr>
  </w:style>
  <w:style w:type="numbering" w:customStyle="1" w:styleId="11">
    <w:name w:val="Нет списка1"/>
    <w:next w:val="a2"/>
    <w:uiPriority w:val="99"/>
    <w:semiHidden/>
    <w:unhideWhenUsed/>
    <w:rsid w:val="00BE2198"/>
  </w:style>
  <w:style w:type="paragraph" w:customStyle="1" w:styleId="ConsPlusCell">
    <w:name w:val="ConsPlusCell"/>
    <w:rsid w:val="00BE21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List Paragraph"/>
    <w:basedOn w:val="a"/>
    <w:qFormat/>
    <w:rsid w:val="00BE2198"/>
    <w:pPr>
      <w:suppressAutoHyphens/>
      <w:ind w:left="720"/>
    </w:pPr>
    <w:rPr>
      <w:rFonts w:ascii="Calibri" w:eastAsia="Calibri" w:hAnsi="Calibri" w:cs="Calibri"/>
      <w:lang w:eastAsia="ar-SA"/>
    </w:rPr>
  </w:style>
  <w:style w:type="paragraph" w:customStyle="1" w:styleId="Standard">
    <w:name w:val="Standard"/>
    <w:rsid w:val="00BE2198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</w:style>
  <w:style w:type="paragraph" w:customStyle="1" w:styleId="Heading">
    <w:name w:val="Heading"/>
    <w:rsid w:val="00BE21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4">
    <w:name w:val="header"/>
    <w:basedOn w:val="a"/>
    <w:link w:val="a5"/>
    <w:uiPriority w:val="99"/>
    <w:unhideWhenUsed/>
    <w:rsid w:val="00BE2198"/>
    <w:pPr>
      <w:tabs>
        <w:tab w:val="center" w:pos="4677"/>
        <w:tab w:val="right" w:pos="9355"/>
      </w:tabs>
      <w:spacing w:after="0" w:line="240" w:lineRule="auto"/>
      <w:ind w:firstLine="851"/>
      <w:jc w:val="both"/>
    </w:pPr>
    <w:rPr>
      <w:rFonts w:ascii="Times New Roman" w:eastAsia="Calibri" w:hAnsi="Times New Roman" w:cs="Times New Roman"/>
      <w:sz w:val="26"/>
      <w:szCs w:val="26"/>
      <w:lang w:val="x-none" w:eastAsia="x-none"/>
    </w:rPr>
  </w:style>
  <w:style w:type="character" w:customStyle="1" w:styleId="a5">
    <w:name w:val="Верхний колонтитул Знак"/>
    <w:basedOn w:val="a0"/>
    <w:link w:val="a4"/>
    <w:uiPriority w:val="99"/>
    <w:rsid w:val="00BE2198"/>
    <w:rPr>
      <w:rFonts w:ascii="Times New Roman" w:eastAsia="Calibri" w:hAnsi="Times New Roman" w:cs="Times New Roman"/>
      <w:sz w:val="26"/>
      <w:szCs w:val="26"/>
      <w:lang w:val="x-none" w:eastAsia="x-none"/>
    </w:rPr>
  </w:style>
  <w:style w:type="paragraph" w:styleId="a6">
    <w:name w:val="footer"/>
    <w:basedOn w:val="a"/>
    <w:link w:val="a7"/>
    <w:uiPriority w:val="99"/>
    <w:unhideWhenUsed/>
    <w:rsid w:val="00BE2198"/>
    <w:pPr>
      <w:tabs>
        <w:tab w:val="center" w:pos="4677"/>
        <w:tab w:val="right" w:pos="9355"/>
      </w:tabs>
      <w:spacing w:after="0" w:line="240" w:lineRule="auto"/>
      <w:ind w:firstLine="851"/>
      <w:jc w:val="both"/>
    </w:pPr>
    <w:rPr>
      <w:rFonts w:ascii="Times New Roman" w:eastAsia="Calibri" w:hAnsi="Times New Roman" w:cs="Times New Roman"/>
      <w:sz w:val="26"/>
      <w:szCs w:val="26"/>
      <w:lang w:val="x-none" w:eastAsia="x-none"/>
    </w:rPr>
  </w:style>
  <w:style w:type="character" w:customStyle="1" w:styleId="a7">
    <w:name w:val="Нижний колонтитул Знак"/>
    <w:basedOn w:val="a0"/>
    <w:link w:val="a6"/>
    <w:uiPriority w:val="99"/>
    <w:rsid w:val="00BE2198"/>
    <w:rPr>
      <w:rFonts w:ascii="Times New Roman" w:eastAsia="Calibri" w:hAnsi="Times New Roman" w:cs="Times New Roman"/>
      <w:sz w:val="26"/>
      <w:szCs w:val="26"/>
      <w:lang w:val="x-none" w:eastAsia="x-none"/>
    </w:rPr>
  </w:style>
  <w:style w:type="paragraph" w:customStyle="1" w:styleId="ConsPlusNormal">
    <w:name w:val="ConsPlusNormal"/>
    <w:rsid w:val="00BE219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HTML">
    <w:name w:val="HTML Cite"/>
    <w:uiPriority w:val="99"/>
    <w:unhideWhenUsed/>
    <w:rsid w:val="00BE2198"/>
    <w:rPr>
      <w:i/>
      <w:iCs/>
    </w:rPr>
  </w:style>
  <w:style w:type="character" w:styleId="a8">
    <w:name w:val="Hyperlink"/>
    <w:uiPriority w:val="99"/>
    <w:rsid w:val="00BE2198"/>
    <w:rPr>
      <w:color w:val="0000FF"/>
      <w:u w:val="single"/>
    </w:rPr>
  </w:style>
  <w:style w:type="paragraph" w:styleId="a9">
    <w:name w:val="No Spacing"/>
    <w:link w:val="aa"/>
    <w:uiPriority w:val="1"/>
    <w:qFormat/>
    <w:rsid w:val="00BE21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Без интервала Знак"/>
    <w:link w:val="a9"/>
    <w:rsid w:val="00BE21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aliases w:val="Page ICF Number"/>
    <w:basedOn w:val="a0"/>
    <w:rsid w:val="00BE2198"/>
  </w:style>
  <w:style w:type="paragraph" w:styleId="ac">
    <w:name w:val="caption"/>
    <w:basedOn w:val="a"/>
    <w:next w:val="a"/>
    <w:uiPriority w:val="35"/>
    <w:qFormat/>
    <w:rsid w:val="00BE2198"/>
    <w:pPr>
      <w:spacing w:line="240" w:lineRule="auto"/>
      <w:jc w:val="center"/>
    </w:pPr>
    <w:rPr>
      <w:rFonts w:ascii="Times New Roman" w:eastAsia="Calibri" w:hAnsi="Times New Roman" w:cs="Times New Roman"/>
      <w:b/>
      <w:bCs/>
      <w:color w:val="4F81BD"/>
      <w:sz w:val="18"/>
      <w:szCs w:val="18"/>
    </w:rPr>
  </w:style>
  <w:style w:type="paragraph" w:customStyle="1" w:styleId="spc2">
    <w:name w:val="spc 2"/>
    <w:basedOn w:val="a"/>
    <w:rsid w:val="00BE2198"/>
    <w:pPr>
      <w:tabs>
        <w:tab w:val="decimal" w:pos="567"/>
      </w:tabs>
      <w:spacing w:before="240" w:after="0" w:line="320" w:lineRule="atLeast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paragraph" w:customStyle="1" w:styleId="BodyTextStandICF">
    <w:name w:val="Body Text Stand. ICF"/>
    <w:basedOn w:val="a"/>
    <w:rsid w:val="00BE2198"/>
    <w:pPr>
      <w:spacing w:before="120"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numberedICF">
    <w:name w:val="List numbered ICF"/>
    <w:basedOn w:val="spc2"/>
    <w:rsid w:val="00BE2198"/>
    <w:pPr>
      <w:tabs>
        <w:tab w:val="num" w:pos="720"/>
      </w:tabs>
      <w:spacing w:before="160" w:line="240" w:lineRule="auto"/>
      <w:ind w:left="567" w:hanging="567"/>
    </w:pPr>
    <w:rPr>
      <w:sz w:val="20"/>
    </w:rPr>
  </w:style>
  <w:style w:type="paragraph" w:customStyle="1" w:styleId="HeadingOneLevelListICF">
    <w:name w:val="HeadingOneLevelList ICF"/>
    <w:basedOn w:val="a"/>
    <w:rsid w:val="00BE2198"/>
    <w:pPr>
      <w:keepNext/>
      <w:keepLines/>
      <w:spacing w:before="120" w:after="240" w:line="240" w:lineRule="auto"/>
      <w:ind w:left="1134" w:hanging="1134"/>
    </w:pPr>
    <w:rPr>
      <w:rFonts w:ascii="Times New Roman" w:eastAsia="Times New Roman" w:hAnsi="Times New Roman" w:cs="Times New Roman"/>
      <w:b/>
      <w:noProof/>
      <w:kern w:val="28"/>
      <w:sz w:val="40"/>
      <w:szCs w:val="20"/>
      <w:lang w:eastAsia="ru-RU"/>
    </w:rPr>
  </w:style>
  <w:style w:type="paragraph" w:customStyle="1" w:styleId="ChapterOnelevelListICF">
    <w:name w:val="ChapterOnelevelList ICF"/>
    <w:basedOn w:val="a"/>
    <w:rsid w:val="00BE2198"/>
    <w:pPr>
      <w:keepNext/>
      <w:keepLines/>
      <w:tabs>
        <w:tab w:val="left" w:pos="1559"/>
      </w:tabs>
      <w:spacing w:after="120" w:line="240" w:lineRule="auto"/>
      <w:ind w:left="1559" w:hanging="1559"/>
    </w:pPr>
    <w:rPr>
      <w:rFonts w:ascii="MinioMM_367 RG 585 NO 11 OP" w:eastAsia="Times New Roman" w:hAnsi="MinioMM_367 RG 585 NO 11 OP" w:cs="Times New Roman"/>
      <w:noProof/>
      <w:sz w:val="24"/>
      <w:szCs w:val="20"/>
      <w:lang w:eastAsia="ru-RU"/>
    </w:rPr>
  </w:style>
  <w:style w:type="paragraph" w:customStyle="1" w:styleId="DimensionICF">
    <w:name w:val="Dimension ICF"/>
    <w:basedOn w:val="a"/>
    <w:rsid w:val="00BE2198"/>
    <w:pPr>
      <w:keepNext/>
      <w:keepLines/>
      <w:pageBreakBefore/>
      <w:spacing w:after="120" w:line="240" w:lineRule="auto"/>
    </w:pPr>
    <w:rPr>
      <w:rFonts w:ascii="MinioMM_485 SB 585 NO 11 OP" w:eastAsia="Times New Roman" w:hAnsi="MinioMM_485 SB 585 NO 11 OP" w:cs="Times New Roman"/>
      <w:sz w:val="40"/>
      <w:szCs w:val="20"/>
      <w:lang w:val="en-GB" w:eastAsia="ru-RU"/>
    </w:rPr>
  </w:style>
  <w:style w:type="paragraph" w:customStyle="1" w:styleId="chapter">
    <w:name w:val="chapter"/>
    <w:basedOn w:val="a"/>
    <w:rsid w:val="00BE2198"/>
    <w:pPr>
      <w:keepNext/>
      <w:keepLines/>
      <w:spacing w:before="180" w:after="0" w:line="240" w:lineRule="auto"/>
    </w:pPr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paragraph" w:customStyle="1" w:styleId="second">
    <w:name w:val="second"/>
    <w:basedOn w:val="a"/>
    <w:rsid w:val="00BE2198"/>
    <w:pPr>
      <w:keepNext/>
      <w:keepLines/>
      <w:spacing w:after="0" w:line="240" w:lineRule="auto"/>
      <w:ind w:left="504" w:hanging="504"/>
    </w:pPr>
    <w:rPr>
      <w:rFonts w:ascii="MinioMM_367 RG 585 NO 11 OP" w:eastAsia="Times New Roman" w:hAnsi="MinioMM_367 RG 585 NO 11 OP" w:cs="Times New Roman"/>
      <w:sz w:val="20"/>
      <w:szCs w:val="20"/>
      <w:lang w:val="en-GB" w:eastAsia="ru-RU"/>
    </w:rPr>
  </w:style>
  <w:style w:type="paragraph" w:customStyle="1" w:styleId="Definition1stparaICF">
    <w:name w:val="Definition 1st para ICF"/>
    <w:basedOn w:val="a"/>
    <w:rsid w:val="00BE2198"/>
    <w:pPr>
      <w:spacing w:before="240" w:after="0" w:line="240" w:lineRule="auto"/>
      <w:ind w:left="1440" w:hanging="1440"/>
    </w:pPr>
    <w:rPr>
      <w:rFonts w:ascii="Times New Roman" w:eastAsia="Times New Roman" w:hAnsi="Times New Roman" w:cs="Times New Roman"/>
      <w:i/>
      <w:sz w:val="20"/>
      <w:szCs w:val="20"/>
      <w:lang w:val="en-GB" w:eastAsia="ru-RU"/>
    </w:rPr>
  </w:style>
  <w:style w:type="paragraph" w:customStyle="1" w:styleId="DH1ICF">
    <w:name w:val="DH1 ICF"/>
    <w:basedOn w:val="1"/>
    <w:rsid w:val="00BE2198"/>
    <w:pPr>
      <w:keepLines w:val="0"/>
      <w:spacing w:before="0" w:after="480" w:line="240" w:lineRule="auto"/>
      <w:jc w:val="center"/>
    </w:pPr>
    <w:rPr>
      <w:rFonts w:ascii="Times New Roman" w:hAnsi="Times New Roman"/>
      <w:bCs w:val="0"/>
      <w:color w:val="auto"/>
      <w:kern w:val="28"/>
      <w:sz w:val="52"/>
      <w:szCs w:val="20"/>
      <w:lang w:val="en-GB"/>
    </w:rPr>
  </w:style>
  <w:style w:type="paragraph" w:customStyle="1" w:styleId="Heading3ICF">
    <w:name w:val="Heading 3 ICF"/>
    <w:basedOn w:val="2"/>
    <w:rsid w:val="00BE2198"/>
    <w:pPr>
      <w:keepLines w:val="0"/>
      <w:spacing w:before="240" w:line="240" w:lineRule="auto"/>
    </w:pPr>
    <w:rPr>
      <w:rFonts w:ascii="Times New Roman" w:hAnsi="Times New Roman"/>
      <w:bCs w:val="0"/>
      <w:i/>
      <w:color w:val="auto"/>
      <w:sz w:val="20"/>
      <w:szCs w:val="20"/>
      <w:lang w:val="en-GB"/>
    </w:rPr>
  </w:style>
  <w:style w:type="paragraph" w:customStyle="1" w:styleId="ListDomainsIndent1ICF">
    <w:name w:val="List Domains Indent 1 ICF"/>
    <w:basedOn w:val="a"/>
    <w:rsid w:val="00BE2198"/>
    <w:pPr>
      <w:tabs>
        <w:tab w:val="left" w:pos="5528"/>
      </w:tabs>
      <w:spacing w:after="0" w:line="240" w:lineRule="auto"/>
      <w:ind w:left="675" w:hanging="448"/>
    </w:pPr>
    <w:rPr>
      <w:rFonts w:ascii="Times New Roman" w:eastAsia="Times New Roman" w:hAnsi="Times New Roman" w:cs="Times New Roman"/>
      <w:color w:val="000000"/>
      <w:sz w:val="18"/>
      <w:szCs w:val="20"/>
      <w:lang w:val="en-GB" w:eastAsia="ru-RU"/>
    </w:rPr>
  </w:style>
  <w:style w:type="paragraph" w:customStyle="1" w:styleId="spc1">
    <w:name w:val="spc 1"/>
    <w:basedOn w:val="a"/>
    <w:rsid w:val="00BE2198"/>
    <w:pPr>
      <w:tabs>
        <w:tab w:val="decimal" w:pos="567"/>
      </w:tabs>
      <w:spacing w:before="240" w:after="0" w:line="320" w:lineRule="atLeast"/>
      <w:ind w:left="1134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paragraph" w:customStyle="1" w:styleId="CoverpageHeading1TitleICF">
    <w:name w:val="Coverpage Heading 1 Title ICF"/>
    <w:basedOn w:val="a"/>
    <w:rsid w:val="00BE2198"/>
    <w:pPr>
      <w:spacing w:after="0" w:line="240" w:lineRule="auto"/>
    </w:pPr>
    <w:rPr>
      <w:rFonts w:ascii="Times New Roman" w:eastAsia="Times New Roman" w:hAnsi="Times New Roman" w:cs="Times New Roman"/>
      <w:sz w:val="60"/>
      <w:szCs w:val="20"/>
      <w:lang w:val="en-GB" w:eastAsia="ru-RU"/>
    </w:rPr>
  </w:style>
  <w:style w:type="paragraph" w:styleId="ad">
    <w:name w:val="Subtitle"/>
    <w:basedOn w:val="a"/>
    <w:link w:val="ae"/>
    <w:qFormat/>
    <w:rsid w:val="00BE2198"/>
    <w:pPr>
      <w:spacing w:after="0" w:line="240" w:lineRule="auto"/>
      <w:jc w:val="center"/>
    </w:pPr>
    <w:rPr>
      <w:rFonts w:ascii="Times New Roman" w:eastAsia="Times New Roman" w:hAnsi="Times New Roman" w:cs="Times New Roman"/>
      <w:sz w:val="96"/>
      <w:szCs w:val="20"/>
      <w:lang w:val="en-GB" w:eastAsia="ru-RU"/>
    </w:rPr>
  </w:style>
  <w:style w:type="character" w:customStyle="1" w:styleId="ae">
    <w:name w:val="Подзаголовок Знак"/>
    <w:basedOn w:val="a0"/>
    <w:link w:val="ad"/>
    <w:rsid w:val="00BE2198"/>
    <w:rPr>
      <w:rFonts w:ascii="Times New Roman" w:eastAsia="Times New Roman" w:hAnsi="Times New Roman" w:cs="Times New Roman"/>
      <w:sz w:val="96"/>
      <w:szCs w:val="20"/>
      <w:lang w:val="en-GB" w:eastAsia="ru-RU"/>
    </w:rPr>
  </w:style>
  <w:style w:type="paragraph" w:customStyle="1" w:styleId="table3up">
    <w:name w:val="table 3up"/>
    <w:basedOn w:val="spc2"/>
    <w:autoRedefine/>
    <w:rsid w:val="00BE2198"/>
    <w:pPr>
      <w:tabs>
        <w:tab w:val="clear" w:pos="567"/>
      </w:tabs>
      <w:spacing w:before="1560"/>
      <w:jc w:val="center"/>
    </w:pPr>
  </w:style>
  <w:style w:type="paragraph" w:customStyle="1" w:styleId="CoverpageLogoTextICF">
    <w:name w:val="Coverpage Logo Text ICF"/>
    <w:basedOn w:val="a"/>
    <w:rsid w:val="00BE2198"/>
    <w:pPr>
      <w:spacing w:after="0" w:line="240" w:lineRule="auto"/>
      <w:ind w:left="794" w:firstLine="851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paragraph" w:customStyle="1" w:styleId="Heading1ICF">
    <w:name w:val="Heading 1 ICF"/>
    <w:basedOn w:val="4"/>
    <w:rsid w:val="00BE2198"/>
    <w:pPr>
      <w:tabs>
        <w:tab w:val="left" w:pos="567"/>
      </w:tabs>
    </w:pPr>
    <w:rPr>
      <w:rFonts w:ascii="Times New Roman" w:hAnsi="Times New Roman"/>
      <w:sz w:val="36"/>
    </w:rPr>
  </w:style>
  <w:style w:type="paragraph" w:customStyle="1" w:styleId="Index1ICF">
    <w:name w:val="Index1ICF"/>
    <w:basedOn w:val="a"/>
    <w:rsid w:val="00BE2198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IndexPageNoICF">
    <w:name w:val="IndexPageNoICF"/>
    <w:basedOn w:val="a"/>
    <w:rsid w:val="00BE2198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Index2ICF">
    <w:name w:val="Index2ICF"/>
    <w:basedOn w:val="a"/>
    <w:rsid w:val="00BE2198"/>
    <w:pPr>
      <w:spacing w:after="60" w:line="240" w:lineRule="auto"/>
      <w:ind w:left="737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SectionCoverHeadingICF">
    <w:name w:val="Section Cover Heading ICF"/>
    <w:basedOn w:val="ctrbold"/>
    <w:rsid w:val="00BE2198"/>
    <w:pPr>
      <w:spacing w:before="3120" w:after="360" w:line="240" w:lineRule="auto"/>
    </w:pPr>
    <w:rPr>
      <w:rFonts w:ascii="Times New Roman" w:hAnsi="Times New Roman"/>
      <w:b w:val="0"/>
      <w:sz w:val="144"/>
    </w:rPr>
  </w:style>
  <w:style w:type="paragraph" w:customStyle="1" w:styleId="ctrbold">
    <w:name w:val="ctrbold"/>
    <w:basedOn w:val="2"/>
    <w:autoRedefine/>
    <w:rsid w:val="00BE2198"/>
    <w:pPr>
      <w:keepLines w:val="0"/>
      <w:spacing w:before="120" w:after="120" w:line="320" w:lineRule="atLeast"/>
      <w:jc w:val="center"/>
    </w:pPr>
    <w:rPr>
      <w:rFonts w:ascii="Arial" w:hAnsi="Arial"/>
      <w:bCs w:val="0"/>
      <w:color w:val="auto"/>
      <w:sz w:val="20"/>
      <w:szCs w:val="20"/>
      <w:lang w:val="en-GB"/>
    </w:rPr>
  </w:style>
  <w:style w:type="paragraph" w:customStyle="1" w:styleId="SectionCoverTextICF">
    <w:name w:val="Section Cover Text ICF"/>
    <w:basedOn w:val="a"/>
    <w:rsid w:val="00BE2198"/>
    <w:pPr>
      <w:spacing w:after="0" w:line="240" w:lineRule="auto"/>
      <w:jc w:val="center"/>
    </w:pPr>
    <w:rPr>
      <w:rFonts w:ascii="Times New Roman" w:eastAsia="Times New Roman" w:hAnsi="Times New Roman" w:cs="Times New Roman"/>
      <w:sz w:val="72"/>
      <w:szCs w:val="20"/>
      <w:lang w:val="en-GB" w:eastAsia="ru-RU"/>
    </w:rPr>
  </w:style>
  <w:style w:type="paragraph" w:customStyle="1" w:styleId="BulletStandICF">
    <w:name w:val="Bullet Stand. ICF"/>
    <w:basedOn w:val="spc1Bul"/>
    <w:rsid w:val="00BE2198"/>
    <w:pPr>
      <w:tabs>
        <w:tab w:val="num" w:pos="360"/>
      </w:tabs>
      <w:spacing w:before="120"/>
      <w:ind w:left="360" w:hanging="360"/>
    </w:pPr>
    <w:rPr>
      <w:sz w:val="20"/>
    </w:rPr>
  </w:style>
  <w:style w:type="paragraph" w:customStyle="1" w:styleId="spc1Bul">
    <w:name w:val="spc 1Bul"/>
    <w:basedOn w:val="spc1"/>
    <w:autoRedefine/>
    <w:rsid w:val="00BE2198"/>
    <w:pPr>
      <w:tabs>
        <w:tab w:val="clear" w:pos="567"/>
      </w:tabs>
      <w:spacing w:before="0" w:line="240" w:lineRule="auto"/>
      <w:ind w:left="0"/>
    </w:pPr>
  </w:style>
  <w:style w:type="paragraph" w:customStyle="1" w:styleId="Heading2ICF">
    <w:name w:val="Heading 2 ICF"/>
    <w:basedOn w:val="6"/>
    <w:rsid w:val="00BE2198"/>
    <w:pPr>
      <w:spacing w:before="360"/>
    </w:pPr>
    <w:rPr>
      <w:rFonts w:ascii="Times New Roman" w:hAnsi="Times New Roman"/>
      <w:b/>
      <w:i w:val="0"/>
      <w:sz w:val="26"/>
    </w:rPr>
  </w:style>
  <w:style w:type="paragraph" w:customStyle="1" w:styleId="21">
    <w:name w:val="Основной текст 21"/>
    <w:basedOn w:val="a"/>
    <w:rsid w:val="00BE2198"/>
    <w:pPr>
      <w:widowControl w:val="0"/>
      <w:spacing w:after="0" w:line="360" w:lineRule="auto"/>
      <w:ind w:left="1503" w:firstLine="720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22">
    <w:name w:val="List Bullet 2"/>
    <w:basedOn w:val="a"/>
    <w:autoRedefine/>
    <w:rsid w:val="00BE2198"/>
    <w:pPr>
      <w:numPr>
        <w:ilvl w:val="12"/>
      </w:numPr>
      <w:spacing w:after="0" w:line="240" w:lineRule="auto"/>
      <w:ind w:left="283" w:firstLine="851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customStyle="1" w:styleId="af">
    <w:name w:val="Текст сноски Знак"/>
    <w:aliases w:val="Footnote Text ICF Знак"/>
    <w:link w:val="af0"/>
    <w:semiHidden/>
    <w:rsid w:val="00BE2198"/>
    <w:rPr>
      <w:rFonts w:eastAsia="Times New Roman"/>
      <w:sz w:val="16"/>
      <w:lang w:val="en-GB"/>
    </w:rPr>
  </w:style>
  <w:style w:type="paragraph" w:styleId="af0">
    <w:name w:val="footnote text"/>
    <w:aliases w:val="Footnote Text ICF"/>
    <w:basedOn w:val="a"/>
    <w:link w:val="af"/>
    <w:semiHidden/>
    <w:rsid w:val="00BE2198"/>
    <w:pPr>
      <w:spacing w:before="200" w:after="0" w:line="240" w:lineRule="auto"/>
    </w:pPr>
    <w:rPr>
      <w:rFonts w:eastAsia="Times New Roman"/>
      <w:sz w:val="16"/>
      <w:lang w:val="en-GB"/>
    </w:rPr>
  </w:style>
  <w:style w:type="character" w:customStyle="1" w:styleId="12">
    <w:name w:val="Текст сноски Знак1"/>
    <w:basedOn w:val="a0"/>
    <w:uiPriority w:val="99"/>
    <w:semiHidden/>
    <w:rsid w:val="00BE2198"/>
    <w:rPr>
      <w:sz w:val="20"/>
      <w:szCs w:val="20"/>
    </w:rPr>
  </w:style>
  <w:style w:type="character" w:customStyle="1" w:styleId="DefinitionComponentsBoxICF">
    <w:name w:val="Definition Components Box  ICF"/>
    <w:rsid w:val="00BE2198"/>
    <w:rPr>
      <w:rFonts w:ascii="Times New Roman" w:hAnsi="Times New Roman" w:cs="Times New Roman"/>
      <w:b/>
      <w:sz w:val="20"/>
    </w:rPr>
  </w:style>
  <w:style w:type="paragraph" w:customStyle="1" w:styleId="BodyTextIndent2ICF">
    <w:name w:val="Body Text Indent 2 ICF"/>
    <w:basedOn w:val="BodyTextStandICF"/>
    <w:rsid w:val="00BE2198"/>
    <w:pPr>
      <w:ind w:left="720"/>
    </w:pPr>
  </w:style>
  <w:style w:type="paragraph" w:customStyle="1" w:styleId="TabFigHeadingICF">
    <w:name w:val="Tab &amp; Fig Heading ICF"/>
    <w:basedOn w:val="Heading2ICF"/>
    <w:rsid w:val="00BE2198"/>
    <w:pPr>
      <w:spacing w:before="240" w:after="120"/>
    </w:pPr>
    <w:rPr>
      <w:sz w:val="22"/>
    </w:rPr>
  </w:style>
  <w:style w:type="paragraph" w:customStyle="1" w:styleId="spc2c">
    <w:name w:val="spc 2c"/>
    <w:basedOn w:val="spc2"/>
    <w:rsid w:val="00BE2198"/>
    <w:pPr>
      <w:spacing w:after="240"/>
      <w:jc w:val="center"/>
    </w:pPr>
  </w:style>
  <w:style w:type="paragraph" w:customStyle="1" w:styleId="Tab2TextoutsideICF">
    <w:name w:val="Tab2 Text outside ICF"/>
    <w:basedOn w:val="ctrbold3"/>
    <w:rsid w:val="00BE2198"/>
    <w:pPr>
      <w:spacing w:line="240" w:lineRule="auto"/>
    </w:pPr>
    <w:rPr>
      <w:rFonts w:ascii="Times New Roman" w:hAnsi="Times New Roman"/>
      <w:sz w:val="16"/>
    </w:rPr>
  </w:style>
  <w:style w:type="paragraph" w:customStyle="1" w:styleId="ctrbold3">
    <w:name w:val="ctrbold 3"/>
    <w:basedOn w:val="ctrbold2"/>
    <w:autoRedefine/>
    <w:rsid w:val="00BE2198"/>
    <w:pPr>
      <w:keepNext w:val="0"/>
      <w:tabs>
        <w:tab w:val="clear" w:pos="2977"/>
        <w:tab w:val="clear" w:pos="5387"/>
        <w:tab w:val="clear" w:pos="7655"/>
        <w:tab w:val="decimal" w:pos="567"/>
      </w:tabs>
      <w:spacing w:before="240" w:after="240" w:line="160" w:lineRule="atLeast"/>
      <w:outlineLvl w:val="9"/>
    </w:pPr>
    <w:rPr>
      <w:sz w:val="20"/>
    </w:rPr>
  </w:style>
  <w:style w:type="paragraph" w:customStyle="1" w:styleId="ctrbold2">
    <w:name w:val="ctrbold 2"/>
    <w:basedOn w:val="ctrbold1"/>
    <w:autoRedefine/>
    <w:rsid w:val="00BE2198"/>
    <w:pPr>
      <w:spacing w:before="480" w:after="120" w:line="220" w:lineRule="atLeast"/>
    </w:pPr>
    <w:rPr>
      <w:sz w:val="22"/>
    </w:rPr>
  </w:style>
  <w:style w:type="paragraph" w:customStyle="1" w:styleId="ctrbold1">
    <w:name w:val="ctrbold1"/>
    <w:basedOn w:val="ctrbold"/>
    <w:autoRedefine/>
    <w:rsid w:val="00BE2198"/>
    <w:pPr>
      <w:tabs>
        <w:tab w:val="left" w:pos="2977"/>
        <w:tab w:val="left" w:pos="5387"/>
        <w:tab w:val="left" w:pos="7655"/>
      </w:tabs>
      <w:spacing w:after="1200"/>
    </w:pPr>
  </w:style>
  <w:style w:type="paragraph" w:customStyle="1" w:styleId="Tab2TextInsideICF">
    <w:name w:val="Tab 2 Text Inside ICF"/>
    <w:basedOn w:val="a"/>
    <w:rsid w:val="00BE2198"/>
    <w:pPr>
      <w:framePr w:hSpace="187" w:vSpace="187" w:wrap="around" w:vAnchor="text" w:hAnchor="text" w:y="1"/>
      <w:spacing w:after="0" w:line="240" w:lineRule="auto"/>
      <w:jc w:val="center"/>
    </w:pPr>
    <w:rPr>
      <w:rFonts w:ascii="Times New Roman" w:eastAsia="Times New Roman" w:hAnsi="Times New Roman" w:cs="Times New Roman"/>
      <w:noProof/>
      <w:sz w:val="16"/>
      <w:szCs w:val="20"/>
      <w:lang w:eastAsia="ru-RU"/>
    </w:rPr>
  </w:style>
  <w:style w:type="paragraph" w:customStyle="1" w:styleId="def">
    <w:name w:val="def"/>
    <w:basedOn w:val="item2"/>
    <w:autoRedefine/>
    <w:rsid w:val="00BE2198"/>
    <w:pPr>
      <w:spacing w:before="120"/>
      <w:ind w:left="567" w:firstLine="873"/>
    </w:pPr>
    <w:rPr>
      <w:b w:val="0"/>
      <w:i/>
    </w:rPr>
  </w:style>
  <w:style w:type="paragraph" w:customStyle="1" w:styleId="item2">
    <w:name w:val="item 2"/>
    <w:basedOn w:val="item1"/>
    <w:rsid w:val="00BE2198"/>
    <w:pPr>
      <w:tabs>
        <w:tab w:val="clear" w:pos="1134"/>
      </w:tabs>
      <w:spacing w:line="240" w:lineRule="auto"/>
      <w:ind w:left="1559" w:hanging="992"/>
    </w:pPr>
    <w:rPr>
      <w:sz w:val="20"/>
    </w:rPr>
  </w:style>
  <w:style w:type="paragraph" w:customStyle="1" w:styleId="item1">
    <w:name w:val="item 1"/>
    <w:basedOn w:val="item0"/>
    <w:autoRedefine/>
    <w:rsid w:val="00BE2198"/>
    <w:pPr>
      <w:tabs>
        <w:tab w:val="clear" w:pos="567"/>
        <w:tab w:val="clear" w:pos="1701"/>
      </w:tabs>
      <w:spacing w:before="240" w:after="0"/>
    </w:pPr>
  </w:style>
  <w:style w:type="paragraph" w:customStyle="1" w:styleId="item0">
    <w:name w:val="item 0"/>
    <w:basedOn w:val="a"/>
    <w:rsid w:val="00BE2198"/>
    <w:pPr>
      <w:tabs>
        <w:tab w:val="decimal" w:pos="567"/>
        <w:tab w:val="left" w:pos="1134"/>
        <w:tab w:val="left" w:pos="1701"/>
      </w:tabs>
      <w:spacing w:before="480" w:after="240" w:line="320" w:lineRule="atLeast"/>
      <w:ind w:left="1474" w:hanging="1474"/>
    </w:pPr>
    <w:rPr>
      <w:rFonts w:ascii="MinioMM_367 RG 585 NO 11 OP" w:eastAsia="Times New Roman" w:hAnsi="MinioMM_367 RG 585 NO 11 OP" w:cs="Times New Roman"/>
      <w:b/>
      <w:sz w:val="24"/>
      <w:szCs w:val="20"/>
      <w:lang w:val="en-GB" w:eastAsia="ru-RU"/>
    </w:rPr>
  </w:style>
  <w:style w:type="paragraph" w:customStyle="1" w:styleId="Definition2nd3rdparaICF">
    <w:name w:val="Definition 2nd &amp; 3rd para ICF"/>
    <w:basedOn w:val="spc2"/>
    <w:rsid w:val="00BE2198"/>
    <w:pPr>
      <w:spacing w:before="120" w:line="240" w:lineRule="auto"/>
      <w:ind w:left="1418"/>
    </w:pPr>
    <w:rPr>
      <w:i/>
      <w:sz w:val="20"/>
    </w:rPr>
  </w:style>
  <w:style w:type="paragraph" w:customStyle="1" w:styleId="Tab2Heading1ICF">
    <w:name w:val="Tab2 Heading 1 ICF"/>
    <w:basedOn w:val="table4up"/>
    <w:rsid w:val="00BE2198"/>
    <w:pPr>
      <w:spacing w:before="60"/>
    </w:pPr>
    <w:rPr>
      <w:sz w:val="18"/>
    </w:rPr>
  </w:style>
  <w:style w:type="paragraph" w:customStyle="1" w:styleId="table4up">
    <w:name w:val="table 4up"/>
    <w:basedOn w:val="table3up"/>
    <w:autoRedefine/>
    <w:rsid w:val="00BE2198"/>
    <w:pPr>
      <w:spacing w:before="0" w:line="240" w:lineRule="auto"/>
    </w:pPr>
    <w:rPr>
      <w:noProof/>
      <w:sz w:val="22"/>
    </w:rPr>
  </w:style>
  <w:style w:type="paragraph" w:customStyle="1" w:styleId="WHO">
    <w:name w:val="WHO"/>
    <w:basedOn w:val="a"/>
    <w:rsid w:val="00BE219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paragraph" w:customStyle="1" w:styleId="Tab2Heading2ICF">
    <w:name w:val="Tab2 Heading 2 ICF"/>
    <w:basedOn w:val="a"/>
    <w:rsid w:val="00BE2198"/>
    <w:pPr>
      <w:spacing w:before="60" w:after="0" w:line="240" w:lineRule="auto"/>
      <w:jc w:val="center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Tab2CodesICF">
    <w:name w:val="Tab2 Codes ICF"/>
    <w:basedOn w:val="a"/>
    <w:rsid w:val="00BE2198"/>
    <w:pPr>
      <w:spacing w:after="0" w:line="240" w:lineRule="auto"/>
      <w:ind w:right="57"/>
      <w:jc w:val="right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Tab2DomainsICF">
    <w:name w:val="Tab2 Domains ICF"/>
    <w:basedOn w:val="a"/>
    <w:rsid w:val="00BE2198"/>
    <w:pPr>
      <w:spacing w:after="0" w:line="240" w:lineRule="auto"/>
      <w:ind w:left="113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spc21i">
    <w:name w:val="spc 21i"/>
    <w:basedOn w:val="spc2i"/>
    <w:rsid w:val="00BE2198"/>
    <w:pPr>
      <w:spacing w:before="0"/>
    </w:pPr>
  </w:style>
  <w:style w:type="paragraph" w:customStyle="1" w:styleId="spc2i">
    <w:name w:val="spc 2i"/>
    <w:basedOn w:val="spc2"/>
    <w:rsid w:val="00BE2198"/>
    <w:rPr>
      <w:i/>
    </w:rPr>
  </w:style>
  <w:style w:type="paragraph" w:customStyle="1" w:styleId="ListalphabeticIndent05ICF">
    <w:name w:val="List alphabetic Indent 0.5 ICF"/>
    <w:basedOn w:val="a"/>
    <w:rsid w:val="00BE2198"/>
    <w:pPr>
      <w:tabs>
        <w:tab w:val="num" w:pos="360"/>
      </w:tabs>
      <w:spacing w:before="120" w:after="0" w:line="240" w:lineRule="auto"/>
      <w:ind w:left="360" w:hanging="360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QualifierTextICF">
    <w:name w:val="Qualifier Text ICF"/>
    <w:basedOn w:val="spc2"/>
    <w:rsid w:val="00BE2198"/>
    <w:pPr>
      <w:tabs>
        <w:tab w:val="decimal" w:pos="288"/>
        <w:tab w:val="decimal" w:pos="432"/>
      </w:tabs>
      <w:spacing w:before="0" w:line="240" w:lineRule="auto"/>
    </w:pPr>
    <w:rPr>
      <w:sz w:val="20"/>
    </w:rPr>
  </w:style>
  <w:style w:type="paragraph" w:customStyle="1" w:styleId="Listnumberedpara2ICF">
    <w:name w:val="List numbered para2 ICF"/>
    <w:basedOn w:val="BodyTextStandICF"/>
    <w:rsid w:val="00BE2198"/>
    <w:pPr>
      <w:ind w:left="357"/>
    </w:pPr>
    <w:rPr>
      <w:lang w:val="ru-RU"/>
    </w:rPr>
  </w:style>
  <w:style w:type="paragraph" w:customStyle="1" w:styleId="Tab3HeadingsICF">
    <w:name w:val="Tab3 Headings ICF"/>
    <w:basedOn w:val="a"/>
    <w:rsid w:val="00BE2198"/>
    <w:pPr>
      <w:spacing w:before="120" w:after="120" w:line="240" w:lineRule="auto"/>
    </w:pPr>
    <w:rPr>
      <w:rFonts w:ascii="Times New Roman" w:eastAsia="Times New Roman" w:hAnsi="Times New Roman" w:cs="Times New Roman"/>
      <w:b/>
      <w:sz w:val="16"/>
      <w:szCs w:val="20"/>
      <w:lang w:val="en-GB" w:eastAsia="ru-RU"/>
    </w:rPr>
  </w:style>
  <w:style w:type="paragraph" w:customStyle="1" w:styleId="Tab3textinsideICF">
    <w:name w:val="Tab3 text inside ICF"/>
    <w:basedOn w:val="a"/>
    <w:rsid w:val="00BE2198"/>
    <w:pPr>
      <w:spacing w:before="60" w:after="60" w:line="240" w:lineRule="auto"/>
    </w:pPr>
    <w:rPr>
      <w:rFonts w:ascii="Times New Roman" w:eastAsia="Times New Roman" w:hAnsi="Times New Roman" w:cs="Times New Roman"/>
      <w:sz w:val="16"/>
      <w:szCs w:val="20"/>
      <w:lang w:val="en-GB" w:eastAsia="ru-RU"/>
    </w:rPr>
  </w:style>
  <w:style w:type="paragraph" w:customStyle="1" w:styleId="Tab3textexampleICF">
    <w:name w:val="Tab3 text example ICF"/>
    <w:basedOn w:val="Tab3textinsideICF"/>
    <w:rsid w:val="00BE2198"/>
  </w:style>
  <w:style w:type="paragraph" w:styleId="23">
    <w:name w:val="Body Text 2"/>
    <w:basedOn w:val="a"/>
    <w:link w:val="24"/>
    <w:uiPriority w:val="99"/>
    <w:rsid w:val="00BE2198"/>
    <w:pPr>
      <w:spacing w:before="120" w:after="120" w:line="240" w:lineRule="auto"/>
    </w:pPr>
    <w:rPr>
      <w:rFonts w:ascii="Times New Roman" w:eastAsia="Times New Roman" w:hAnsi="Times New Roman" w:cs="Times New Roman"/>
      <w:color w:val="000000"/>
      <w:sz w:val="16"/>
      <w:szCs w:val="20"/>
      <w:lang w:val="x-none" w:eastAsia="ru-RU"/>
    </w:rPr>
  </w:style>
  <w:style w:type="character" w:customStyle="1" w:styleId="24">
    <w:name w:val="Основной текст 2 Знак"/>
    <w:basedOn w:val="a0"/>
    <w:link w:val="23"/>
    <w:uiPriority w:val="99"/>
    <w:rsid w:val="00BE2198"/>
    <w:rPr>
      <w:rFonts w:ascii="Times New Roman" w:eastAsia="Times New Roman" w:hAnsi="Times New Roman" w:cs="Times New Roman"/>
      <w:color w:val="000000"/>
      <w:sz w:val="16"/>
      <w:szCs w:val="20"/>
      <w:lang w:val="x-none" w:eastAsia="ru-RU"/>
    </w:rPr>
  </w:style>
  <w:style w:type="paragraph" w:customStyle="1" w:styleId="SectionCovernote">
    <w:name w:val="Section Cover note"/>
    <w:basedOn w:val="SectionCoverTextICF"/>
    <w:rsid w:val="00BE2198"/>
    <w:rPr>
      <w:sz w:val="32"/>
    </w:rPr>
  </w:style>
  <w:style w:type="paragraph" w:customStyle="1" w:styleId="block">
    <w:name w:val="block"/>
    <w:basedOn w:val="a"/>
    <w:rsid w:val="00BE2198"/>
    <w:pPr>
      <w:keepNext/>
      <w:keepLines/>
      <w:spacing w:before="120" w:after="0" w:line="240" w:lineRule="auto"/>
    </w:pPr>
    <w:rPr>
      <w:rFonts w:ascii="Times New Roman" w:eastAsia="Times New Roman" w:hAnsi="Times New Roman" w:cs="Times New Roman"/>
      <w:b/>
      <w:i/>
      <w:szCs w:val="20"/>
      <w:lang w:val="en-GB" w:eastAsia="ru-RU"/>
    </w:rPr>
  </w:style>
  <w:style w:type="paragraph" w:customStyle="1" w:styleId="ListCodeICF">
    <w:name w:val="List Code ICF"/>
    <w:basedOn w:val="a4"/>
    <w:rsid w:val="00BE2198"/>
    <w:pPr>
      <w:tabs>
        <w:tab w:val="clear" w:pos="4677"/>
        <w:tab w:val="clear" w:pos="9355"/>
        <w:tab w:val="left" w:pos="2693"/>
        <w:tab w:val="left" w:pos="5528"/>
      </w:tabs>
      <w:ind w:firstLine="0"/>
    </w:pPr>
    <w:rPr>
      <w:rFonts w:eastAsia="Times New Roman"/>
      <w:sz w:val="20"/>
      <w:szCs w:val="20"/>
      <w:lang w:val="en-GB" w:eastAsia="ru-RU"/>
    </w:rPr>
  </w:style>
  <w:style w:type="paragraph" w:customStyle="1" w:styleId="DH2AICF">
    <w:name w:val="DH2A ICF"/>
    <w:basedOn w:val="a"/>
    <w:rsid w:val="00BE2198"/>
    <w:pPr>
      <w:keepNext/>
      <w:suppressAutoHyphens/>
      <w:spacing w:after="60" w:line="240" w:lineRule="auto"/>
      <w:outlineLvl w:val="1"/>
    </w:pPr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customStyle="1" w:styleId="DH2ICF">
    <w:name w:val="DH2 ICF"/>
    <w:basedOn w:val="2"/>
    <w:rsid w:val="00BE2198"/>
    <w:pPr>
      <w:keepLines w:val="0"/>
      <w:spacing w:before="0" w:after="60" w:line="240" w:lineRule="auto"/>
    </w:pPr>
    <w:rPr>
      <w:rFonts w:ascii="Times New Roman" w:hAnsi="Times New Roman"/>
      <w:bCs w:val="0"/>
      <w:color w:val="auto"/>
      <w:sz w:val="40"/>
      <w:szCs w:val="20"/>
      <w:lang w:val="en-GB"/>
    </w:rPr>
  </w:style>
  <w:style w:type="paragraph" w:customStyle="1" w:styleId="ClNormalICF">
    <w:name w:val="ClNormal ICF"/>
    <w:basedOn w:val="a"/>
    <w:rsid w:val="00BE2198"/>
    <w:pPr>
      <w:keepNext/>
      <w:keepLine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DH3ICF">
    <w:name w:val="DH3 ICF"/>
    <w:basedOn w:val="3"/>
    <w:rsid w:val="00BE2198"/>
    <w:pPr>
      <w:spacing w:after="0"/>
    </w:pPr>
    <w:rPr>
      <w:rFonts w:ascii="Times New Roman" w:hAnsi="Times New Roman"/>
      <w:i/>
      <w:sz w:val="30"/>
    </w:rPr>
  </w:style>
  <w:style w:type="paragraph" w:customStyle="1" w:styleId="DH4ICF">
    <w:name w:val="DH4 ICF"/>
    <w:basedOn w:val="4"/>
    <w:rsid w:val="00BE2198"/>
    <w:pPr>
      <w:spacing w:after="0"/>
      <w:ind w:left="720" w:hanging="720"/>
    </w:pPr>
    <w:rPr>
      <w:rFonts w:ascii="Times New Roman" w:hAnsi="Times New Roman"/>
      <w:sz w:val="20"/>
    </w:rPr>
  </w:style>
  <w:style w:type="paragraph" w:customStyle="1" w:styleId="ClNormal2ICF">
    <w:name w:val="ClNormal2 ICF"/>
    <w:basedOn w:val="ClNormalICF"/>
    <w:rsid w:val="00BE2198"/>
    <w:pPr>
      <w:spacing w:after="120"/>
      <w:ind w:left="720"/>
    </w:pPr>
  </w:style>
  <w:style w:type="paragraph" w:customStyle="1" w:styleId="ClNormal3ICF">
    <w:name w:val="ClNormal3 ICF"/>
    <w:basedOn w:val="a"/>
    <w:rsid w:val="00BE2198"/>
    <w:pPr>
      <w:keepNext/>
      <w:keepLines/>
      <w:spacing w:after="12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DH5ICF">
    <w:name w:val="DH5 ICF"/>
    <w:basedOn w:val="5"/>
    <w:rsid w:val="00BE2198"/>
    <w:pPr>
      <w:keepNext/>
      <w:spacing w:before="180" w:after="0"/>
      <w:ind w:left="1440" w:hanging="720"/>
    </w:pPr>
    <w:rPr>
      <w:rFonts w:ascii="Times New Roman" w:hAnsi="Times New Roman"/>
      <w:b/>
    </w:rPr>
  </w:style>
  <w:style w:type="paragraph" w:customStyle="1" w:styleId="DH6ICF">
    <w:name w:val="DH6 ICF"/>
    <w:basedOn w:val="6"/>
    <w:rsid w:val="00BE2198"/>
    <w:pPr>
      <w:keepNext/>
      <w:spacing w:before="180" w:after="0"/>
      <w:ind w:left="2160" w:hanging="720"/>
    </w:pPr>
    <w:rPr>
      <w:rFonts w:ascii="Times New Roman" w:hAnsi="Times New Roman"/>
      <w:b/>
      <w:i w:val="0"/>
    </w:rPr>
  </w:style>
  <w:style w:type="paragraph" w:customStyle="1" w:styleId="ClNormal4ICF">
    <w:name w:val="ClNormal4 ICF"/>
    <w:basedOn w:val="a"/>
    <w:rsid w:val="00BE2198"/>
    <w:pPr>
      <w:keepNext/>
      <w:keepLines/>
      <w:spacing w:after="120" w:line="240" w:lineRule="auto"/>
      <w:ind w:left="2160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Heading2aAppICF">
    <w:name w:val="Heading 2a App. ICF"/>
    <w:basedOn w:val="4"/>
    <w:rsid w:val="00BE2198"/>
    <w:rPr>
      <w:rFonts w:ascii="Times New Roman" w:hAnsi="Times New Roman"/>
      <w:sz w:val="32"/>
    </w:rPr>
  </w:style>
  <w:style w:type="character" w:customStyle="1" w:styleId="TermsBold-ItalicICF">
    <w:name w:val="Terms Bold-Italic ICF"/>
    <w:rsid w:val="00BE2198"/>
    <w:rPr>
      <w:rFonts w:ascii="Times New Roman" w:hAnsi="Times New Roman" w:cs="Times New Roman"/>
      <w:b/>
      <w:i/>
      <w:sz w:val="20"/>
    </w:rPr>
  </w:style>
  <w:style w:type="paragraph" w:styleId="25">
    <w:name w:val="Body Text Indent 2"/>
    <w:basedOn w:val="a"/>
    <w:link w:val="26"/>
    <w:uiPriority w:val="99"/>
    <w:rsid w:val="00BE2198"/>
    <w:pPr>
      <w:keepNext/>
      <w:keepLines/>
      <w:spacing w:after="0" w:line="240" w:lineRule="auto"/>
      <w:ind w:left="1746"/>
    </w:pPr>
    <w:rPr>
      <w:rFonts w:ascii="MinioMM_367 RG 585 NO 11 OP" w:eastAsia="Times New Roman" w:hAnsi="MinioMM_367 RG 585 NO 11 OP" w:cs="Times New Roman"/>
      <w:noProof/>
      <w:sz w:val="24"/>
      <w:szCs w:val="20"/>
      <w:lang w:val="x-none"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BE2198"/>
    <w:rPr>
      <w:rFonts w:ascii="MinioMM_367 RG 585 NO 11 OP" w:eastAsia="Times New Roman" w:hAnsi="MinioMM_367 RG 585 NO 11 OP" w:cs="Times New Roman"/>
      <w:noProof/>
      <w:sz w:val="24"/>
      <w:szCs w:val="20"/>
      <w:lang w:val="x-none" w:eastAsia="ru-RU"/>
    </w:rPr>
  </w:style>
  <w:style w:type="paragraph" w:customStyle="1" w:styleId="ListBulletIndentICF">
    <w:name w:val="List Bullet Indent ICF"/>
    <w:basedOn w:val="a"/>
    <w:rsid w:val="00BE2198"/>
    <w:pPr>
      <w:tabs>
        <w:tab w:val="num" w:pos="644"/>
      </w:tabs>
      <w:spacing w:after="0" w:line="320" w:lineRule="atLeast"/>
      <w:ind w:firstLine="284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BulletParaspaceICF">
    <w:name w:val="List Bullet Para space ICF"/>
    <w:basedOn w:val="a"/>
    <w:rsid w:val="00BE2198"/>
    <w:pPr>
      <w:tabs>
        <w:tab w:val="num" w:pos="360"/>
      </w:tabs>
      <w:spacing w:before="200" w:after="0" w:line="240" w:lineRule="auto"/>
      <w:ind w:left="357" w:hanging="357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CodeIndentICF">
    <w:name w:val="List Code Indent ICF"/>
    <w:basedOn w:val="a"/>
    <w:rsid w:val="00BE2198"/>
    <w:pPr>
      <w:tabs>
        <w:tab w:val="left" w:pos="822"/>
        <w:tab w:val="left" w:pos="2552"/>
      </w:tabs>
      <w:spacing w:before="240" w:after="0" w:line="240" w:lineRule="auto"/>
      <w:ind w:firstLine="113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ListCodeIndent2ndICF">
    <w:name w:val="List Code Indent2nd ICF"/>
    <w:basedOn w:val="ListCodeIndentICF"/>
    <w:rsid w:val="00BE2198"/>
    <w:pPr>
      <w:spacing w:before="0"/>
    </w:pPr>
  </w:style>
  <w:style w:type="paragraph" w:customStyle="1" w:styleId="Heading4ItalicICF">
    <w:name w:val="Heading 4 Italic ICF"/>
    <w:basedOn w:val="8"/>
    <w:rsid w:val="00BE2198"/>
    <w:rPr>
      <w:rFonts w:ascii="Times New Roman" w:hAnsi="Times New Roman"/>
      <w:sz w:val="20"/>
    </w:rPr>
  </w:style>
  <w:style w:type="paragraph" w:customStyle="1" w:styleId="BodyTextparaspaceICF">
    <w:name w:val="Body Text para space ICF"/>
    <w:basedOn w:val="a"/>
    <w:rsid w:val="00BE2198"/>
    <w:pPr>
      <w:spacing w:before="60"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ComponentsICF">
    <w:name w:val="List Components ICF"/>
    <w:basedOn w:val="a"/>
    <w:rsid w:val="00BE2198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codeexamplesICF">
    <w:name w:val="List code examples ICF"/>
    <w:basedOn w:val="a"/>
    <w:rsid w:val="00BE2198"/>
    <w:pPr>
      <w:spacing w:after="0" w:line="240" w:lineRule="auto"/>
    </w:pPr>
    <w:rPr>
      <w:rFonts w:ascii="Times New Roman" w:eastAsia="Times New Roman" w:hAnsi="Times New Roman" w:cs="Times New Roman"/>
      <w:sz w:val="16"/>
      <w:szCs w:val="20"/>
      <w:lang w:val="en-GB" w:eastAsia="ru-RU"/>
    </w:rPr>
  </w:style>
  <w:style w:type="character" w:customStyle="1" w:styleId="SemiBoldICF">
    <w:name w:val="Semi Bold ICF"/>
    <w:rsid w:val="00BE2198"/>
    <w:rPr>
      <w:rFonts w:ascii="MinioMM_485 SB 585 NO 11 OP" w:hAnsi="MinioMM_485 SB 585 NO 11 OP" w:cs="Times New Roman"/>
      <w:sz w:val="20"/>
    </w:rPr>
  </w:style>
  <w:style w:type="paragraph" w:customStyle="1" w:styleId="Tab1HeadingICF">
    <w:name w:val="Tab1Heading ICF"/>
    <w:basedOn w:val="a"/>
    <w:rsid w:val="00BE2198"/>
    <w:pPr>
      <w:spacing w:after="0" w:line="240" w:lineRule="auto"/>
      <w:outlineLvl w:val="0"/>
    </w:pPr>
    <w:rPr>
      <w:rFonts w:ascii="Times New Roman" w:eastAsia="Times New Roman" w:hAnsi="Times New Roman" w:cs="Times New Roman"/>
      <w:b/>
      <w:sz w:val="18"/>
      <w:szCs w:val="20"/>
      <w:lang w:val="en-GB" w:eastAsia="ru-RU"/>
    </w:rPr>
  </w:style>
  <w:style w:type="paragraph" w:customStyle="1" w:styleId="Tab1AppTextICF">
    <w:name w:val="Tab1AppText ICF"/>
    <w:basedOn w:val="21"/>
    <w:rsid w:val="00BE2198"/>
    <w:pPr>
      <w:widowControl/>
      <w:spacing w:line="240" w:lineRule="auto"/>
      <w:ind w:left="0" w:firstLine="0"/>
    </w:pPr>
    <w:rPr>
      <w:sz w:val="18"/>
      <w:lang w:val="ru-RU"/>
    </w:rPr>
  </w:style>
  <w:style w:type="paragraph" w:styleId="af1">
    <w:name w:val="Body Text"/>
    <w:basedOn w:val="a"/>
    <w:link w:val="af2"/>
    <w:uiPriority w:val="99"/>
    <w:rsid w:val="00BE2198"/>
    <w:pPr>
      <w:spacing w:after="0" w:line="240" w:lineRule="auto"/>
    </w:pPr>
    <w:rPr>
      <w:rFonts w:ascii="MinioMM_367 RG 585 NO 11 OP" w:eastAsia="Times New Roman" w:hAnsi="MinioMM_367 RG 585 NO 11 OP" w:cs="Times New Roman"/>
      <w:sz w:val="24"/>
      <w:szCs w:val="20"/>
      <w:lang w:val="en-GB" w:eastAsia="ru-RU"/>
    </w:rPr>
  </w:style>
  <w:style w:type="character" w:customStyle="1" w:styleId="af2">
    <w:name w:val="Основной текст Знак"/>
    <w:basedOn w:val="a0"/>
    <w:link w:val="af1"/>
    <w:uiPriority w:val="99"/>
    <w:rsid w:val="00BE2198"/>
    <w:rPr>
      <w:rFonts w:ascii="MinioMM_367 RG 585 NO 11 OP" w:eastAsia="Times New Roman" w:hAnsi="MinioMM_367 RG 585 NO 11 OP" w:cs="Times New Roman"/>
      <w:sz w:val="24"/>
      <w:szCs w:val="20"/>
      <w:lang w:val="en-GB" w:eastAsia="ru-RU"/>
    </w:rPr>
  </w:style>
  <w:style w:type="paragraph" w:customStyle="1" w:styleId="BodyTextIndent05cmICF">
    <w:name w:val="Body Text Indent 0.5cm ICF"/>
    <w:basedOn w:val="a"/>
    <w:rsid w:val="00BE2198"/>
    <w:pPr>
      <w:spacing w:before="240"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Annex10TranslatorICF">
    <w:name w:val="Annex 10 Translator ICF"/>
    <w:basedOn w:val="a"/>
    <w:rsid w:val="00BE2198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BodyTextIndent1stparaBoldICF">
    <w:name w:val="Body Text Indent 1st para Bold ICF"/>
    <w:basedOn w:val="item2"/>
    <w:rsid w:val="00BE2198"/>
    <w:pPr>
      <w:ind w:left="567" w:firstLine="0"/>
    </w:pPr>
    <w:rPr>
      <w:rFonts w:ascii="Times New Roman" w:hAnsi="Times New Roman"/>
      <w:b w:val="0"/>
    </w:rPr>
  </w:style>
  <w:style w:type="paragraph" w:customStyle="1" w:styleId="BodyTextIndent2ndparaICF">
    <w:name w:val="Body Text Indent 2nd para ICF"/>
    <w:basedOn w:val="a"/>
    <w:rsid w:val="00BE2198"/>
    <w:pPr>
      <w:spacing w:after="0" w:line="240" w:lineRule="auto"/>
      <w:ind w:firstLine="567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HeaderICF">
    <w:name w:val="Header ICF"/>
    <w:basedOn w:val="a4"/>
    <w:rsid w:val="00BE2198"/>
    <w:pPr>
      <w:pBdr>
        <w:bottom w:val="single" w:sz="4" w:space="1" w:color="auto"/>
      </w:pBdr>
      <w:tabs>
        <w:tab w:val="clear" w:pos="4677"/>
        <w:tab w:val="clear" w:pos="9355"/>
        <w:tab w:val="right" w:pos="6407"/>
      </w:tabs>
      <w:ind w:firstLine="0"/>
      <w:jc w:val="left"/>
    </w:pPr>
    <w:rPr>
      <w:rFonts w:ascii="Minion Cyr Regular" w:eastAsia="Times New Roman" w:hAnsi="Minion Cyr Regular"/>
      <w:i/>
      <w:sz w:val="16"/>
      <w:szCs w:val="20"/>
      <w:lang w:val="en-GB" w:eastAsia="ru-RU"/>
    </w:rPr>
  </w:style>
  <w:style w:type="paragraph" w:customStyle="1" w:styleId="PageNumberICF">
    <w:name w:val="Page Number ICF"/>
    <w:basedOn w:val="a6"/>
    <w:rsid w:val="00BE2198"/>
    <w:pPr>
      <w:framePr w:wrap="around" w:vAnchor="text" w:hAnchor="margin" w:xAlign="center" w:y="1"/>
      <w:tabs>
        <w:tab w:val="clear" w:pos="4677"/>
        <w:tab w:val="clear" w:pos="9355"/>
        <w:tab w:val="center" w:pos="4153"/>
        <w:tab w:val="right" w:pos="8306"/>
      </w:tabs>
      <w:ind w:firstLine="0"/>
      <w:jc w:val="left"/>
    </w:pPr>
    <w:rPr>
      <w:rFonts w:eastAsia="Times New Roman"/>
      <w:sz w:val="16"/>
      <w:szCs w:val="20"/>
      <w:lang w:val="en-GB" w:eastAsia="ru-RU"/>
    </w:rPr>
  </w:style>
  <w:style w:type="paragraph" w:customStyle="1" w:styleId="Picture2">
    <w:name w:val="Picture 2"/>
    <w:basedOn w:val="a"/>
    <w:rsid w:val="00BE2198"/>
    <w:pPr>
      <w:spacing w:before="200" w:after="0" w:line="240" w:lineRule="auto"/>
      <w:jc w:val="center"/>
    </w:pPr>
    <w:rPr>
      <w:rFonts w:ascii="Arial" w:eastAsia="Times New Roman" w:hAnsi="Arial" w:cs="Times New Roman"/>
      <w:szCs w:val="20"/>
      <w:lang w:val="fr-CH" w:eastAsia="ru-RU"/>
    </w:rPr>
  </w:style>
  <w:style w:type="paragraph" w:customStyle="1" w:styleId="Fig1TextICF">
    <w:name w:val="Fig1 Text ICF"/>
    <w:basedOn w:val="a"/>
    <w:rsid w:val="00BE2198"/>
    <w:pPr>
      <w:spacing w:after="0" w:line="240" w:lineRule="auto"/>
      <w:jc w:val="center"/>
    </w:pPr>
    <w:rPr>
      <w:rFonts w:ascii="Times New Roman" w:eastAsia="Times New Roman" w:hAnsi="Times New Roman" w:cs="Times New Roman"/>
      <w:sz w:val="16"/>
      <w:szCs w:val="20"/>
      <w:lang w:val="en-GB" w:eastAsia="ru-RU"/>
    </w:rPr>
  </w:style>
  <w:style w:type="paragraph" w:styleId="31">
    <w:name w:val="Body Text 3"/>
    <w:basedOn w:val="a"/>
    <w:link w:val="32"/>
    <w:rsid w:val="00BE2198"/>
    <w:pPr>
      <w:spacing w:after="0" w:line="240" w:lineRule="auto"/>
      <w:jc w:val="right"/>
    </w:pPr>
    <w:rPr>
      <w:rFonts w:ascii="Times New Roman" w:eastAsia="Times New Roman" w:hAnsi="Times New Roman" w:cs="Times New Roman"/>
      <w:i/>
      <w:color w:val="000000"/>
      <w:sz w:val="20"/>
      <w:szCs w:val="20"/>
      <w:lang w:val="x-none" w:eastAsia="ru-RU"/>
    </w:rPr>
  </w:style>
  <w:style w:type="character" w:customStyle="1" w:styleId="32">
    <w:name w:val="Основной текст 3 Знак"/>
    <w:basedOn w:val="a0"/>
    <w:link w:val="31"/>
    <w:rsid w:val="00BE2198"/>
    <w:rPr>
      <w:rFonts w:ascii="Times New Roman" w:eastAsia="Times New Roman" w:hAnsi="Times New Roman" w:cs="Times New Roman"/>
      <w:i/>
      <w:color w:val="000000"/>
      <w:sz w:val="20"/>
      <w:szCs w:val="20"/>
      <w:lang w:val="x-none" w:eastAsia="ru-RU"/>
    </w:rPr>
  </w:style>
  <w:style w:type="paragraph" w:customStyle="1" w:styleId="Textbox1ICF">
    <w:name w:val="Textbox1 ICF"/>
    <w:basedOn w:val="a"/>
    <w:rsid w:val="00BE2198"/>
    <w:pPr>
      <w:spacing w:before="120" w:after="120" w:line="240" w:lineRule="auto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Textboxd1ICF">
    <w:name w:val="Textboxd1 ICF"/>
    <w:basedOn w:val="Textbox1ICF"/>
    <w:rsid w:val="00BE2198"/>
    <w:pPr>
      <w:spacing w:before="60" w:after="60"/>
    </w:pPr>
  </w:style>
  <w:style w:type="character" w:customStyle="1" w:styleId="af3">
    <w:name w:val="Текст примечания Знак"/>
    <w:link w:val="af4"/>
    <w:semiHidden/>
    <w:rsid w:val="00BE2198"/>
    <w:rPr>
      <w:rFonts w:ascii="MinioMM_367 RG 585 NO 11 OP" w:eastAsia="Times New Roman" w:hAnsi="MinioMM_367 RG 585 NO 11 OP"/>
      <w:sz w:val="24"/>
      <w:lang w:val="en-GB"/>
    </w:rPr>
  </w:style>
  <w:style w:type="paragraph" w:styleId="af4">
    <w:name w:val="annotation text"/>
    <w:basedOn w:val="a"/>
    <w:link w:val="af3"/>
    <w:semiHidden/>
    <w:rsid w:val="00BE2198"/>
    <w:pPr>
      <w:spacing w:after="0" w:line="240" w:lineRule="auto"/>
    </w:pPr>
    <w:rPr>
      <w:rFonts w:ascii="MinioMM_367 RG 585 NO 11 OP" w:eastAsia="Times New Roman" w:hAnsi="MinioMM_367 RG 585 NO 11 OP"/>
      <w:sz w:val="24"/>
      <w:lang w:val="en-GB"/>
    </w:rPr>
  </w:style>
  <w:style w:type="character" w:customStyle="1" w:styleId="13">
    <w:name w:val="Текст примечания Знак1"/>
    <w:basedOn w:val="a0"/>
    <w:uiPriority w:val="99"/>
    <w:semiHidden/>
    <w:rsid w:val="00BE2198"/>
    <w:rPr>
      <w:sz w:val="20"/>
      <w:szCs w:val="20"/>
    </w:rPr>
  </w:style>
  <w:style w:type="paragraph" w:styleId="af5">
    <w:name w:val="Normal (Web)"/>
    <w:basedOn w:val="a"/>
    <w:uiPriority w:val="99"/>
    <w:rsid w:val="00BE2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BE2198"/>
    <w:rPr>
      <w:rFonts w:cs="Times New Roman"/>
    </w:rPr>
  </w:style>
  <w:style w:type="paragraph" w:customStyle="1" w:styleId="bold">
    <w:name w:val="bold"/>
    <w:basedOn w:val="a"/>
    <w:rsid w:val="00BE2198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text">
    <w:name w:val="text"/>
    <w:basedOn w:val="a"/>
    <w:rsid w:val="00BE2198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styleId="af6">
    <w:name w:val="Emphasis"/>
    <w:qFormat/>
    <w:rsid w:val="00BE2198"/>
    <w:rPr>
      <w:rFonts w:cs="Times New Roman"/>
      <w:i/>
      <w:iCs/>
    </w:rPr>
  </w:style>
  <w:style w:type="paragraph" w:customStyle="1" w:styleId="14">
    <w:name w:val="Абзац списка1"/>
    <w:basedOn w:val="a"/>
    <w:rsid w:val="00BE2198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f7">
    <w:name w:val="Текст выноски Знак"/>
    <w:link w:val="af8"/>
    <w:uiPriority w:val="99"/>
    <w:semiHidden/>
    <w:rsid w:val="00BE2198"/>
    <w:rPr>
      <w:rFonts w:ascii="Tahoma" w:eastAsia="Times New Roman" w:hAnsi="Tahoma" w:cs="Tahoma"/>
      <w:sz w:val="16"/>
      <w:szCs w:val="16"/>
    </w:rPr>
  </w:style>
  <w:style w:type="paragraph" w:styleId="af8">
    <w:name w:val="Balloon Text"/>
    <w:basedOn w:val="a"/>
    <w:link w:val="af7"/>
    <w:uiPriority w:val="99"/>
    <w:semiHidden/>
    <w:rsid w:val="00BE219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15">
    <w:name w:val="Текст выноски Знак1"/>
    <w:basedOn w:val="a0"/>
    <w:uiPriority w:val="99"/>
    <w:semiHidden/>
    <w:rsid w:val="00BE2198"/>
    <w:rPr>
      <w:rFonts w:ascii="Tahoma" w:hAnsi="Tahoma" w:cs="Tahoma"/>
      <w:sz w:val="16"/>
      <w:szCs w:val="16"/>
    </w:rPr>
  </w:style>
  <w:style w:type="paragraph" w:customStyle="1" w:styleId="CharCharChar">
    <w:name w:val="Char Char Char"/>
    <w:basedOn w:val="a"/>
    <w:rsid w:val="00BE2198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titleclass">
    <w:name w:val="titleclass"/>
    <w:rsid w:val="00BE2198"/>
    <w:rPr>
      <w:rFonts w:cs="Times New Roman"/>
    </w:rPr>
  </w:style>
  <w:style w:type="character" w:customStyle="1" w:styleId="descriptionclass">
    <w:name w:val="descriptionclass"/>
    <w:rsid w:val="00BE2198"/>
    <w:rPr>
      <w:rFonts w:cs="Times New Roman"/>
    </w:rPr>
  </w:style>
  <w:style w:type="character" w:customStyle="1" w:styleId="af9">
    <w:name w:val="Схема документа Знак"/>
    <w:link w:val="afa"/>
    <w:uiPriority w:val="99"/>
    <w:semiHidden/>
    <w:rsid w:val="00BE2198"/>
    <w:rPr>
      <w:rFonts w:ascii="Tahoma" w:eastAsia="Calibri" w:hAnsi="Tahoma" w:cs="Tahoma"/>
      <w:sz w:val="16"/>
      <w:szCs w:val="16"/>
    </w:rPr>
  </w:style>
  <w:style w:type="paragraph" w:styleId="afa">
    <w:name w:val="Document Map"/>
    <w:basedOn w:val="a"/>
    <w:link w:val="af9"/>
    <w:uiPriority w:val="99"/>
    <w:semiHidden/>
    <w:unhideWhenUsed/>
    <w:rsid w:val="00BE2198"/>
    <w:pPr>
      <w:spacing w:after="0" w:line="360" w:lineRule="auto"/>
      <w:ind w:firstLine="851"/>
      <w:jc w:val="both"/>
    </w:pPr>
    <w:rPr>
      <w:rFonts w:ascii="Tahoma" w:eastAsia="Calibri" w:hAnsi="Tahoma" w:cs="Tahoma"/>
      <w:sz w:val="16"/>
      <w:szCs w:val="16"/>
    </w:rPr>
  </w:style>
  <w:style w:type="character" w:customStyle="1" w:styleId="16">
    <w:name w:val="Схема документа Знак1"/>
    <w:basedOn w:val="a0"/>
    <w:uiPriority w:val="99"/>
    <w:semiHidden/>
    <w:rsid w:val="00BE2198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E21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b">
    <w:name w:val="footnote reference"/>
    <w:semiHidden/>
    <w:rsid w:val="00BE2198"/>
    <w:rPr>
      <w:vertAlign w:val="superscript"/>
    </w:rPr>
  </w:style>
  <w:style w:type="paragraph" w:customStyle="1" w:styleId="FORMATTEXT">
    <w:name w:val=".FORMATTEXT"/>
    <w:uiPriority w:val="99"/>
    <w:rsid w:val="00BE219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.UNFORMATTEXT"/>
    <w:uiPriority w:val="99"/>
    <w:rsid w:val="00BE21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styleId="afc">
    <w:name w:val="Strong"/>
    <w:uiPriority w:val="22"/>
    <w:qFormat/>
    <w:rsid w:val="00BE2198"/>
    <w:rPr>
      <w:b/>
      <w:bCs/>
    </w:rPr>
  </w:style>
  <w:style w:type="paragraph" w:customStyle="1" w:styleId="ConsPlusNonformat">
    <w:name w:val="ConsPlusNonformat"/>
    <w:link w:val="ConsPlusNonformat0"/>
    <w:uiPriority w:val="99"/>
    <w:rsid w:val="00BE21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character" w:customStyle="1" w:styleId="ConsPlusNonformat0">
    <w:name w:val="ConsPlusNonformat Знак"/>
    <w:link w:val="ConsPlusNonformat"/>
    <w:uiPriority w:val="99"/>
    <w:rsid w:val="00BE2198"/>
    <w:rPr>
      <w:rFonts w:ascii="Courier New" w:eastAsia="Times New Roman" w:hAnsi="Courier New" w:cs="Courier New"/>
      <w:lang w:eastAsia="ru-RU"/>
    </w:rPr>
  </w:style>
  <w:style w:type="character" w:styleId="afd">
    <w:name w:val="FollowedHyperlink"/>
    <w:uiPriority w:val="99"/>
    <w:semiHidden/>
    <w:unhideWhenUsed/>
    <w:rsid w:val="00BE2198"/>
    <w:rPr>
      <w:color w:val="800080"/>
      <w:u w:val="single"/>
    </w:rPr>
  </w:style>
  <w:style w:type="character" w:customStyle="1" w:styleId="gray">
    <w:name w:val="gray"/>
    <w:basedOn w:val="a0"/>
    <w:rsid w:val="00BE2198"/>
  </w:style>
  <w:style w:type="character" w:customStyle="1" w:styleId="Absatz-Standardschriftart">
    <w:name w:val="Absatz-Standardschriftart"/>
    <w:rsid w:val="00BE2198"/>
  </w:style>
  <w:style w:type="character" w:customStyle="1" w:styleId="apple-style-span">
    <w:name w:val="apple-style-span"/>
    <w:basedOn w:val="a0"/>
    <w:rsid w:val="00BE2198"/>
  </w:style>
  <w:style w:type="paragraph" w:customStyle="1" w:styleId="Preformat">
    <w:name w:val="Preformat"/>
    <w:rsid w:val="00BE219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1">
    <w:name w:val="consplusnonformat"/>
    <w:basedOn w:val="a"/>
    <w:rsid w:val="00BE21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e">
    <w:name w:val="мой"/>
    <w:basedOn w:val="a"/>
    <w:autoRedefine/>
    <w:rsid w:val="00BE2198"/>
    <w:pPr>
      <w:spacing w:after="0" w:line="240" w:lineRule="auto"/>
      <w:ind w:left="-10" w:firstLine="10"/>
      <w:jc w:val="center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ff">
    <w:name w:val="Body Text Indent"/>
    <w:basedOn w:val="a"/>
    <w:link w:val="aff0"/>
    <w:uiPriority w:val="99"/>
    <w:unhideWhenUsed/>
    <w:rsid w:val="00BE2198"/>
    <w:pPr>
      <w:spacing w:after="120"/>
      <w:ind w:left="283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aff0">
    <w:name w:val="Основной текст с отступом Знак"/>
    <w:basedOn w:val="a0"/>
    <w:link w:val="aff"/>
    <w:uiPriority w:val="99"/>
    <w:rsid w:val="00BE2198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aff1">
    <w:name w:val="Обращение"/>
    <w:basedOn w:val="a"/>
    <w:next w:val="a"/>
    <w:rsid w:val="00BE2198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HTML0">
    <w:name w:val="Стандартный HTML Знак"/>
    <w:link w:val="HTML1"/>
    <w:uiPriority w:val="99"/>
    <w:rsid w:val="00BE2198"/>
    <w:rPr>
      <w:rFonts w:ascii="Courier New" w:eastAsia="Times New Roman" w:hAnsi="Courier New" w:cs="Courier New"/>
    </w:rPr>
  </w:style>
  <w:style w:type="paragraph" w:styleId="HTML1">
    <w:name w:val="HTML Preformatted"/>
    <w:basedOn w:val="a"/>
    <w:link w:val="HTML0"/>
    <w:uiPriority w:val="99"/>
    <w:unhideWhenUsed/>
    <w:rsid w:val="00BE21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</w:rPr>
  </w:style>
  <w:style w:type="character" w:customStyle="1" w:styleId="HTML10">
    <w:name w:val="Стандартный HTML Знак1"/>
    <w:basedOn w:val="a0"/>
    <w:uiPriority w:val="99"/>
    <w:semiHidden/>
    <w:rsid w:val="00BE2198"/>
    <w:rPr>
      <w:rFonts w:ascii="Consolas" w:hAnsi="Consolas" w:cs="Consolas"/>
      <w:sz w:val="20"/>
      <w:szCs w:val="20"/>
    </w:rPr>
  </w:style>
  <w:style w:type="character" w:customStyle="1" w:styleId="aff2">
    <w:name w:val="Гипертекстовая ссылка"/>
    <w:uiPriority w:val="99"/>
    <w:rsid w:val="00BE2198"/>
    <w:rPr>
      <w:color w:val="008000"/>
    </w:rPr>
  </w:style>
  <w:style w:type="paragraph" w:customStyle="1" w:styleId="Default">
    <w:name w:val="Default"/>
    <w:rsid w:val="00BE219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17">
    <w:name w:val="Знак1"/>
    <w:basedOn w:val="a"/>
    <w:rsid w:val="00BE219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f3">
    <w:name w:val="Активная гипертекстовая ссылка"/>
    <w:uiPriority w:val="99"/>
    <w:rsid w:val="00BE2198"/>
    <w:rPr>
      <w:color w:val="008000"/>
      <w:u w:val="single"/>
    </w:rPr>
  </w:style>
  <w:style w:type="paragraph" w:styleId="33">
    <w:name w:val="Body Text Indent 3"/>
    <w:basedOn w:val="a"/>
    <w:link w:val="34"/>
    <w:rsid w:val="00BE219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character" w:customStyle="1" w:styleId="34">
    <w:name w:val="Основной текст с отступом 3 Знак"/>
    <w:basedOn w:val="a0"/>
    <w:link w:val="33"/>
    <w:rsid w:val="00BE2198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customStyle="1" w:styleId="HEADERTEXT">
    <w:name w:val=".HEADERTEXT"/>
    <w:uiPriority w:val="99"/>
    <w:rsid w:val="00BE21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lang w:eastAsia="ru-RU"/>
    </w:rPr>
  </w:style>
  <w:style w:type="paragraph" w:customStyle="1" w:styleId="ConsNormal">
    <w:name w:val="ConsNormal"/>
    <w:rsid w:val="00BE219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18">
    <w:name w:val="заголовок 1"/>
    <w:basedOn w:val="a"/>
    <w:next w:val="a"/>
    <w:uiPriority w:val="99"/>
    <w:rsid w:val="00BE2198"/>
    <w:pPr>
      <w:keepNext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f4">
    <w:name w:val="endnote text"/>
    <w:basedOn w:val="a"/>
    <w:link w:val="aff5"/>
    <w:uiPriority w:val="99"/>
    <w:semiHidden/>
    <w:unhideWhenUsed/>
    <w:rsid w:val="00BE2198"/>
    <w:pPr>
      <w:spacing w:after="0" w:line="360" w:lineRule="auto"/>
      <w:ind w:firstLine="851"/>
      <w:jc w:val="both"/>
    </w:pPr>
    <w:rPr>
      <w:rFonts w:ascii="Times New Roman" w:eastAsia="Calibri" w:hAnsi="Times New Roman" w:cs="Times New Roman"/>
      <w:sz w:val="20"/>
      <w:szCs w:val="20"/>
      <w:lang w:val="x-none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BE2198"/>
    <w:rPr>
      <w:rFonts w:ascii="Times New Roman" w:eastAsia="Calibri" w:hAnsi="Times New Roman" w:cs="Times New Roman"/>
      <w:sz w:val="20"/>
      <w:szCs w:val="20"/>
      <w:lang w:val="x-none"/>
    </w:rPr>
  </w:style>
  <w:style w:type="character" w:styleId="aff6">
    <w:name w:val="endnote reference"/>
    <w:uiPriority w:val="99"/>
    <w:semiHidden/>
    <w:unhideWhenUsed/>
    <w:rsid w:val="00BE2198"/>
    <w:rPr>
      <w:vertAlign w:val="superscript"/>
    </w:rPr>
  </w:style>
  <w:style w:type="table" w:styleId="aff7">
    <w:name w:val="Table Grid"/>
    <w:basedOn w:val="a1"/>
    <w:uiPriority w:val="59"/>
    <w:rsid w:val="00BE219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dropdown-user-namefirst-letter">
    <w:name w:val="dropdown-user-name__first-letter"/>
    <w:basedOn w:val="a0"/>
    <w:rsid w:val="00DF7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 ?><Relationships xmlns="http://schemas.openxmlformats.org/package/2006/relationships"><Relationship Id="rId8" Target="media/image2.jpeg" Type="http://schemas.openxmlformats.org/officeDocument/2006/relationships/image"/><Relationship Id="rId13" Target="media/image7.jpeg" Type="http://schemas.openxmlformats.org/officeDocument/2006/relationships/image"/><Relationship Id="rId18" Target="media/image12.jpeg" Type="http://schemas.openxmlformats.org/officeDocument/2006/relationships/image"/><Relationship Id="rId3" Target="styles.xml" Type="http://schemas.openxmlformats.org/officeDocument/2006/relationships/styles"/><Relationship Id="rId21" Target="theme/theme1.xml" Type="http://schemas.openxmlformats.org/officeDocument/2006/relationships/theme"/><Relationship Id="rId7" Target="http://skazka3.m-kurgan.ru" TargetMode="External" Type="http://schemas.openxmlformats.org/officeDocument/2006/relationships/hyperlink"/><Relationship Id="rId12" Target="media/image6.jpeg" Type="http://schemas.openxmlformats.org/officeDocument/2006/relationships/image"/><Relationship Id="rId17" Target="media/image11.jpeg" Type="http://schemas.openxmlformats.org/officeDocument/2006/relationships/image"/><Relationship Id="rId2" Target="numbering.xml" Type="http://schemas.openxmlformats.org/officeDocument/2006/relationships/numbering"/><Relationship Id="rId16" Target="media/image10.jpeg" Type="http://schemas.openxmlformats.org/officeDocument/2006/relationships/image"/><Relationship Id="rId20" Target="fontTable.xml" Type="http://schemas.openxmlformats.org/officeDocument/2006/relationships/fontTable"/><Relationship Id="rId1" Target="../customXml/item1.xml" Type="http://schemas.openxmlformats.org/officeDocument/2006/relationships/customXml"/><Relationship Id="rId6" Target="media/image1.jpeg" Type="http://schemas.openxmlformats.org/officeDocument/2006/relationships/image"/><Relationship Id="rId11" Target="media/image5.png" Type="http://schemas.openxmlformats.org/officeDocument/2006/relationships/image"/><Relationship Id="rId5" Target="webSettings.xml" Type="http://schemas.openxmlformats.org/officeDocument/2006/relationships/webSettings"/><Relationship Id="rId15" Target="media/image9.jpeg" Type="http://schemas.openxmlformats.org/officeDocument/2006/relationships/image"/><Relationship Id="rId10" Target="media/image4.jpeg" Type="http://schemas.openxmlformats.org/officeDocument/2006/relationships/image"/><Relationship Id="rId19" Target="media/image13.jpeg" Type="http://schemas.openxmlformats.org/officeDocument/2006/relationships/image"/><Relationship Id="rId4" Target="settings.xml" Type="http://schemas.openxmlformats.org/officeDocument/2006/relationships/settings"/><Relationship Id="rId9" Target="media/image3.jpeg" Type="http://schemas.openxmlformats.org/officeDocument/2006/relationships/image"/><Relationship Id="rId14" Target="media/image8.jpeg" Type="http://schemas.openxmlformats.org/officeDocument/2006/relationships/imag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C14948-F2F4-4743-94A6-58426F57E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</TotalTime>
  <Pages>1</Pages>
  <Words>3628</Words>
  <Characters>20683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Lera</dc:creator>
  <cp:lastModifiedBy>Пользователь Windows</cp:lastModifiedBy>
  <cp:revision>29</cp:revision>
  <cp:lastPrinted>2019-06-24T06:26:00Z</cp:lastPrinted>
  <dcterms:created xsi:type="dcterms:W3CDTF">2019-06-10T17:49:00Z</dcterms:created>
  <dcterms:modified xsi:type="dcterms:W3CDTF">2020-03-12T05:30:00Z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1311807</vt:lpwstr>
  </property>
  <property fmtid="{D5CDD505-2E9C-101B-9397-08002B2CF9AE}" name="NXPowerLiteSettings" pid="3">
    <vt:lpwstr>C7000400038000</vt:lpwstr>
  </property>
  <property fmtid="{D5CDD505-2E9C-101B-9397-08002B2CF9AE}" name="NXPowerLiteVersion" pid="4">
    <vt:lpwstr>S8.2.3</vt:lpwstr>
  </property>
</Properties>
</file>