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2D4" w:rsidRDefault="007E02D4" w:rsidP="007E02D4">
      <w:pPr>
        <w:pStyle w:val="a5"/>
      </w:pPr>
      <w:r>
        <w:rPr>
          <w:color w:val="25282E"/>
        </w:rPr>
        <w:t>Сведения</w:t>
      </w:r>
    </w:p>
    <w:p w:rsidR="007E02D4" w:rsidRDefault="007E02D4" w:rsidP="007E02D4">
      <w:pPr>
        <w:pStyle w:val="a3"/>
        <w:spacing w:before="3"/>
        <w:ind w:left="1307" w:right="395"/>
        <w:jc w:val="center"/>
      </w:pPr>
      <w:r>
        <w:rPr>
          <w:color w:val="25282E"/>
        </w:rPr>
        <w:t>о доходах,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расходах,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об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имуществе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и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обязательствах</w:t>
      </w:r>
      <w:r>
        <w:rPr>
          <w:color w:val="25282E"/>
          <w:spacing w:val="1"/>
        </w:rPr>
        <w:t xml:space="preserve"> </w:t>
      </w:r>
      <w:r>
        <w:rPr>
          <w:color w:val="25282E"/>
        </w:rPr>
        <w:t>имущественного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характера за период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с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1 января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202</w:t>
      </w:r>
      <w:r w:rsidR="00F37936">
        <w:rPr>
          <w:color w:val="25282E"/>
        </w:rPr>
        <w:t>2</w:t>
      </w:r>
      <w:r>
        <w:rPr>
          <w:color w:val="25282E"/>
          <w:spacing w:val="1"/>
        </w:rPr>
        <w:t xml:space="preserve"> </w:t>
      </w:r>
      <w:r>
        <w:rPr>
          <w:color w:val="25282E"/>
        </w:rPr>
        <w:t>г.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по 31 декабря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202</w:t>
      </w:r>
      <w:r w:rsidR="00F37936">
        <w:rPr>
          <w:color w:val="25282E"/>
        </w:rPr>
        <w:t>2</w:t>
      </w:r>
      <w:r>
        <w:rPr>
          <w:color w:val="25282E"/>
        </w:rPr>
        <w:t>г.</w:t>
      </w:r>
    </w:p>
    <w:p w:rsidR="007E02D4" w:rsidRDefault="007E02D4" w:rsidP="007E02D4">
      <w:pPr>
        <w:rPr>
          <w:b/>
          <w:sz w:val="20"/>
        </w:rPr>
      </w:pPr>
    </w:p>
    <w:p w:rsidR="007E02D4" w:rsidRDefault="007E02D4" w:rsidP="007E02D4">
      <w:pPr>
        <w:spacing w:before="5" w:after="1"/>
        <w:rPr>
          <w:b/>
          <w:sz w:val="13"/>
        </w:rPr>
      </w:pPr>
    </w:p>
    <w:tbl>
      <w:tblPr>
        <w:tblStyle w:val="TableNormal"/>
        <w:tblW w:w="159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560"/>
        <w:gridCol w:w="1420"/>
        <w:gridCol w:w="1316"/>
        <w:gridCol w:w="981"/>
        <w:gridCol w:w="1104"/>
        <w:gridCol w:w="1137"/>
        <w:gridCol w:w="1417"/>
        <w:gridCol w:w="992"/>
        <w:gridCol w:w="1420"/>
        <w:gridCol w:w="1132"/>
        <w:gridCol w:w="1417"/>
        <w:gridCol w:w="1560"/>
      </w:tblGrid>
      <w:tr w:rsidR="007E02D4" w:rsidTr="007E02D4">
        <w:trPr>
          <w:trHeight w:val="554"/>
        </w:trPr>
        <w:tc>
          <w:tcPr>
            <w:tcW w:w="464" w:type="dxa"/>
            <w:vMerge w:val="restart"/>
          </w:tcPr>
          <w:p w:rsidR="007E02D4" w:rsidRDefault="007E02D4" w:rsidP="005E708D">
            <w:pPr>
              <w:pStyle w:val="TableParagraph"/>
              <w:spacing w:line="271" w:lineRule="exact"/>
              <w:ind w:left="147"/>
              <w:rPr>
                <w:sz w:val="24"/>
              </w:rPr>
            </w:pPr>
            <w:r>
              <w:rPr>
                <w:sz w:val="24"/>
              </w:rPr>
              <w:t>N</w:t>
            </w:r>
          </w:p>
          <w:p w:rsidR="007E02D4" w:rsidRDefault="007E02D4" w:rsidP="005E708D">
            <w:pPr>
              <w:pStyle w:val="TableParagraph"/>
              <w:ind w:left="167" w:right="103" w:hanging="32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560" w:type="dxa"/>
            <w:vMerge w:val="restart"/>
          </w:tcPr>
          <w:p w:rsidR="007E02D4" w:rsidRPr="007E02D4" w:rsidRDefault="007E02D4" w:rsidP="005E708D">
            <w:pPr>
              <w:pStyle w:val="TableParagraph"/>
              <w:ind w:left="147" w:right="139" w:hanging="2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Фамилия и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инициалы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лица, чьи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сведения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размещаютс</w:t>
            </w:r>
            <w:proofErr w:type="spellEnd"/>
            <w:r w:rsidRPr="007E02D4">
              <w:rPr>
                <w:spacing w:val="-58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я</w:t>
            </w:r>
          </w:p>
        </w:tc>
        <w:tc>
          <w:tcPr>
            <w:tcW w:w="1420" w:type="dxa"/>
            <w:vMerge w:val="restart"/>
          </w:tcPr>
          <w:p w:rsidR="007E02D4" w:rsidRDefault="007E02D4" w:rsidP="005E708D">
            <w:pPr>
              <w:pStyle w:val="TableParagraph"/>
              <w:spacing w:line="271" w:lineRule="exact"/>
              <w:ind w:left="139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Должность</w:t>
            </w:r>
            <w:proofErr w:type="spellEnd"/>
          </w:p>
        </w:tc>
        <w:tc>
          <w:tcPr>
            <w:tcW w:w="4538" w:type="dxa"/>
            <w:gridSpan w:val="4"/>
          </w:tcPr>
          <w:p w:rsidR="007E02D4" w:rsidRPr="007E02D4" w:rsidRDefault="007E02D4" w:rsidP="005E708D">
            <w:pPr>
              <w:pStyle w:val="TableParagraph"/>
              <w:spacing w:line="271" w:lineRule="exact"/>
              <w:ind w:left="198" w:right="195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Объекты</w:t>
            </w:r>
            <w:r w:rsidRPr="007E02D4">
              <w:rPr>
                <w:spacing w:val="-6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недвижимости,</w:t>
            </w:r>
            <w:r w:rsidRPr="007E02D4">
              <w:rPr>
                <w:spacing w:val="-5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находящиеся</w:t>
            </w:r>
            <w:r w:rsidRPr="007E02D4">
              <w:rPr>
                <w:spacing w:val="-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в</w:t>
            </w:r>
          </w:p>
          <w:p w:rsidR="007E02D4" w:rsidRPr="007E02D4" w:rsidRDefault="007E02D4" w:rsidP="005E708D">
            <w:pPr>
              <w:pStyle w:val="TableParagraph"/>
              <w:spacing w:line="263" w:lineRule="exact"/>
              <w:ind w:left="198" w:right="186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собственности</w:t>
            </w:r>
          </w:p>
        </w:tc>
        <w:tc>
          <w:tcPr>
            <w:tcW w:w="3829" w:type="dxa"/>
            <w:gridSpan w:val="3"/>
          </w:tcPr>
          <w:p w:rsidR="007E02D4" w:rsidRPr="007E02D4" w:rsidRDefault="007E02D4" w:rsidP="005E708D">
            <w:pPr>
              <w:pStyle w:val="TableParagraph"/>
              <w:spacing w:line="271" w:lineRule="exact"/>
              <w:ind w:left="458" w:right="452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Объекты</w:t>
            </w:r>
            <w:r w:rsidRPr="007E02D4">
              <w:rPr>
                <w:spacing w:val="-9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недвижимости,</w:t>
            </w:r>
          </w:p>
          <w:p w:rsidR="007E02D4" w:rsidRPr="007E02D4" w:rsidRDefault="007E02D4" w:rsidP="005E708D">
            <w:pPr>
              <w:pStyle w:val="TableParagraph"/>
              <w:spacing w:line="263" w:lineRule="exact"/>
              <w:ind w:left="458" w:right="453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находящиеся</w:t>
            </w:r>
            <w:r w:rsidRPr="007E02D4">
              <w:rPr>
                <w:spacing w:val="-3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в</w:t>
            </w:r>
            <w:r w:rsidRPr="007E02D4">
              <w:rPr>
                <w:spacing w:val="-5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пользовании</w:t>
            </w:r>
          </w:p>
        </w:tc>
        <w:tc>
          <w:tcPr>
            <w:tcW w:w="1132" w:type="dxa"/>
            <w:vMerge w:val="restart"/>
          </w:tcPr>
          <w:p w:rsidR="007E02D4" w:rsidRPr="007E02D4" w:rsidRDefault="007E02D4" w:rsidP="005E708D">
            <w:pPr>
              <w:pStyle w:val="TableParagraph"/>
              <w:ind w:left="114" w:right="119" w:firstLine="5"/>
              <w:jc w:val="center"/>
              <w:rPr>
                <w:sz w:val="24"/>
                <w:lang w:val="ru-RU"/>
              </w:rPr>
            </w:pPr>
            <w:proofErr w:type="spellStart"/>
            <w:r w:rsidRPr="007E02D4">
              <w:rPr>
                <w:sz w:val="24"/>
                <w:lang w:val="ru-RU"/>
              </w:rPr>
              <w:t>Транспо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ртные</w:t>
            </w:r>
            <w:proofErr w:type="spellEnd"/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средства</w:t>
            </w:r>
            <w:r w:rsidRPr="007E02D4">
              <w:rPr>
                <w:spacing w:val="-58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(вид,</w:t>
            </w:r>
          </w:p>
          <w:p w:rsidR="007E02D4" w:rsidRPr="007E02D4" w:rsidRDefault="007E02D4" w:rsidP="005E708D">
            <w:pPr>
              <w:pStyle w:val="TableParagraph"/>
              <w:ind w:left="200" w:right="200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марка)</w:t>
            </w:r>
          </w:p>
        </w:tc>
        <w:tc>
          <w:tcPr>
            <w:tcW w:w="1417" w:type="dxa"/>
            <w:vMerge w:val="restart"/>
          </w:tcPr>
          <w:p w:rsidR="007E02D4" w:rsidRPr="007E02D4" w:rsidRDefault="007E02D4" w:rsidP="005E708D">
            <w:pPr>
              <w:pStyle w:val="TableParagraph"/>
              <w:ind w:left="122" w:right="115" w:firstLine="1"/>
              <w:jc w:val="center"/>
              <w:rPr>
                <w:sz w:val="24"/>
                <w:lang w:val="ru-RU"/>
              </w:rPr>
            </w:pPr>
            <w:proofErr w:type="spellStart"/>
            <w:r w:rsidRPr="007E02D4">
              <w:rPr>
                <w:sz w:val="24"/>
                <w:lang w:val="ru-RU"/>
              </w:rPr>
              <w:t>Деклариро</w:t>
            </w:r>
            <w:proofErr w:type="spellEnd"/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ванный год</w:t>
            </w:r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овой</w:t>
            </w:r>
            <w:proofErr w:type="spellEnd"/>
            <w:r w:rsidRPr="007E02D4">
              <w:rPr>
                <w:sz w:val="24"/>
                <w:lang w:val="ru-RU"/>
              </w:rPr>
              <w:t xml:space="preserve"> доход</w:t>
            </w:r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(руб.)</w:t>
            </w:r>
          </w:p>
        </w:tc>
        <w:tc>
          <w:tcPr>
            <w:tcW w:w="1560" w:type="dxa"/>
            <w:vMerge w:val="restart"/>
          </w:tcPr>
          <w:p w:rsidR="007E02D4" w:rsidRPr="007E02D4" w:rsidRDefault="007E02D4" w:rsidP="007E02D4">
            <w:pPr>
              <w:pStyle w:val="TableParagraph"/>
              <w:ind w:left="138" w:right="577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Сведения об</w:t>
            </w:r>
            <w:r w:rsidRPr="007E02D4">
              <w:rPr>
                <w:spacing w:val="-58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источниках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получения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средств, за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счет</w:t>
            </w:r>
          </w:p>
          <w:p w:rsidR="007E02D4" w:rsidRPr="007E02D4" w:rsidRDefault="007E02D4" w:rsidP="005E708D">
            <w:pPr>
              <w:pStyle w:val="TableParagraph"/>
              <w:ind w:left="122" w:right="109" w:hanging="8"/>
              <w:jc w:val="center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которых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совершена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сделка (вид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приобретенн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ого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имущества,</w:t>
            </w:r>
          </w:p>
          <w:p w:rsidR="007E02D4" w:rsidRDefault="007E02D4" w:rsidP="005E708D">
            <w:pPr>
              <w:pStyle w:val="TableParagraph"/>
              <w:spacing w:line="263" w:lineRule="exact"/>
              <w:ind w:left="131" w:right="13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источники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7E02D4" w:rsidTr="007E02D4">
        <w:trPr>
          <w:trHeight w:val="2751"/>
        </w:trPr>
        <w:tc>
          <w:tcPr>
            <w:tcW w:w="464" w:type="dxa"/>
            <w:vMerge/>
          </w:tcPr>
          <w:p w:rsidR="007E02D4" w:rsidRDefault="007E02D4" w:rsidP="005E70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</w:tcPr>
          <w:p w:rsidR="007E02D4" w:rsidRDefault="007E02D4" w:rsidP="005E708D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</w:tcPr>
          <w:p w:rsidR="007E02D4" w:rsidRDefault="007E02D4" w:rsidP="005E708D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</w:tcPr>
          <w:p w:rsidR="007E02D4" w:rsidRDefault="007E02D4" w:rsidP="005E708D">
            <w:pPr>
              <w:pStyle w:val="TableParagraph"/>
              <w:ind w:left="256" w:right="229" w:firstLine="220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объекта</w:t>
            </w:r>
            <w:proofErr w:type="spellEnd"/>
          </w:p>
        </w:tc>
        <w:tc>
          <w:tcPr>
            <w:tcW w:w="981" w:type="dxa"/>
          </w:tcPr>
          <w:p w:rsidR="007E02D4" w:rsidRDefault="007E02D4" w:rsidP="005E708D">
            <w:pPr>
              <w:pStyle w:val="TableParagraph"/>
              <w:ind w:left="140" w:right="132" w:firstLine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104" w:type="dxa"/>
          </w:tcPr>
          <w:p w:rsidR="007E02D4" w:rsidRDefault="007E02D4" w:rsidP="005E708D">
            <w:pPr>
              <w:pStyle w:val="TableParagraph"/>
              <w:ind w:left="167" w:right="129" w:hanging="4"/>
              <w:rPr>
                <w:sz w:val="24"/>
              </w:rPr>
            </w:pPr>
            <w:proofErr w:type="spellStart"/>
            <w:r>
              <w:rPr>
                <w:sz w:val="24"/>
              </w:rPr>
              <w:t>площад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137" w:type="dxa"/>
          </w:tcPr>
          <w:p w:rsidR="007E02D4" w:rsidRDefault="007E02D4" w:rsidP="005E708D">
            <w:pPr>
              <w:pStyle w:val="TableParagraph"/>
              <w:ind w:left="155" w:right="146" w:hanging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страна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располо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жения</w:t>
            </w:r>
            <w:proofErr w:type="spellEnd"/>
          </w:p>
        </w:tc>
        <w:tc>
          <w:tcPr>
            <w:tcW w:w="1417" w:type="dxa"/>
          </w:tcPr>
          <w:p w:rsidR="007E02D4" w:rsidRDefault="007E02D4" w:rsidP="005E708D">
            <w:pPr>
              <w:pStyle w:val="TableParagraph"/>
              <w:ind w:left="306" w:right="280" w:firstLine="216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объекта</w:t>
            </w:r>
            <w:proofErr w:type="spellEnd"/>
          </w:p>
        </w:tc>
        <w:tc>
          <w:tcPr>
            <w:tcW w:w="992" w:type="dxa"/>
          </w:tcPr>
          <w:p w:rsidR="007E02D4" w:rsidRDefault="007E02D4" w:rsidP="005E708D">
            <w:pPr>
              <w:pStyle w:val="TableParagraph"/>
              <w:ind w:left="162" w:right="15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площа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20" w:type="dxa"/>
          </w:tcPr>
          <w:p w:rsidR="007E02D4" w:rsidRDefault="007E02D4" w:rsidP="005E708D">
            <w:pPr>
              <w:pStyle w:val="TableParagraph"/>
              <w:ind w:left="162" w:right="151" w:hanging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страна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расположе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1132" w:type="dxa"/>
            <w:vMerge/>
          </w:tcPr>
          <w:p w:rsidR="007E02D4" w:rsidRDefault="007E02D4" w:rsidP="005E708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7E02D4" w:rsidRDefault="007E02D4" w:rsidP="005E708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</w:tcPr>
          <w:p w:rsidR="007E02D4" w:rsidRDefault="007E02D4" w:rsidP="005E708D">
            <w:pPr>
              <w:rPr>
                <w:sz w:val="2"/>
                <w:szCs w:val="2"/>
              </w:rPr>
            </w:pPr>
          </w:p>
        </w:tc>
      </w:tr>
      <w:tr w:rsidR="007E02D4" w:rsidTr="007E02D4">
        <w:tblPrEx>
          <w:tblLook w:val="04A0" w:firstRow="1" w:lastRow="0" w:firstColumn="1" w:lastColumn="0" w:noHBand="0" w:noVBand="1"/>
        </w:tblPrEx>
        <w:trPr>
          <w:trHeight w:val="3587"/>
        </w:trPr>
        <w:tc>
          <w:tcPr>
            <w:tcW w:w="464" w:type="dxa"/>
          </w:tcPr>
          <w:p w:rsidR="007E02D4" w:rsidRDefault="007E02D4" w:rsidP="005E708D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560" w:type="dxa"/>
          </w:tcPr>
          <w:p w:rsidR="007E02D4" w:rsidRDefault="007E02D4" w:rsidP="005E708D">
            <w:pPr>
              <w:pStyle w:val="TableParagraph"/>
              <w:ind w:right="493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Кущенко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Галина</w:t>
            </w:r>
            <w:proofErr w:type="spellEnd"/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Николаевна</w:t>
            </w:r>
            <w:proofErr w:type="spellEnd"/>
          </w:p>
        </w:tc>
        <w:tc>
          <w:tcPr>
            <w:tcW w:w="1420" w:type="dxa"/>
          </w:tcPr>
          <w:p w:rsidR="007E02D4" w:rsidRDefault="007E02D4" w:rsidP="005E708D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Заведующи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детским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садом</w:t>
            </w:r>
            <w:proofErr w:type="spellEnd"/>
          </w:p>
        </w:tc>
        <w:tc>
          <w:tcPr>
            <w:tcW w:w="1316" w:type="dxa"/>
          </w:tcPr>
          <w:p w:rsidR="007E02D4" w:rsidRPr="007E02D4" w:rsidRDefault="007E02D4" w:rsidP="005E708D">
            <w:pPr>
              <w:pStyle w:val="TableParagraph"/>
              <w:ind w:left="108" w:right="160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1)</w:t>
            </w:r>
            <w:proofErr w:type="spellStart"/>
            <w:r w:rsidRPr="007E02D4">
              <w:rPr>
                <w:sz w:val="24"/>
                <w:lang w:val="ru-RU"/>
              </w:rPr>
              <w:t>земельн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ый</w:t>
            </w:r>
            <w:proofErr w:type="spellEnd"/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участок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7E02D4">
              <w:rPr>
                <w:sz w:val="24"/>
                <w:lang w:val="ru-RU"/>
              </w:rPr>
              <w:t>2)</w:t>
            </w:r>
            <w:proofErr w:type="spellStart"/>
            <w:r w:rsidRPr="007E02D4">
              <w:rPr>
                <w:sz w:val="24"/>
                <w:lang w:val="ru-RU"/>
              </w:rPr>
              <w:t>земельн</w:t>
            </w:r>
            <w:proofErr w:type="spellEnd"/>
            <w:proofErr w:type="gram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ый</w:t>
            </w:r>
            <w:proofErr w:type="spellEnd"/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участок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3)</w:t>
            </w:r>
            <w:proofErr w:type="spellStart"/>
            <w:r w:rsidRPr="007E02D4">
              <w:rPr>
                <w:sz w:val="24"/>
                <w:lang w:val="ru-RU"/>
              </w:rPr>
              <w:t>земельн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ый</w:t>
            </w:r>
            <w:proofErr w:type="spellEnd"/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участок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4)жилой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дом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5)квартир</w:t>
            </w:r>
          </w:p>
          <w:p w:rsidR="007E02D4" w:rsidRDefault="007E02D4" w:rsidP="005E708D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981" w:type="dxa"/>
          </w:tcPr>
          <w:p w:rsidR="007E02D4" w:rsidRPr="007E02D4" w:rsidRDefault="007E02D4" w:rsidP="005E708D">
            <w:pPr>
              <w:pStyle w:val="TableParagraph"/>
              <w:ind w:left="108" w:right="109"/>
              <w:rPr>
                <w:sz w:val="24"/>
                <w:lang w:val="ru-RU"/>
              </w:rPr>
            </w:pPr>
            <w:r w:rsidRPr="007E02D4">
              <w:rPr>
                <w:sz w:val="24"/>
                <w:lang w:val="ru-RU"/>
              </w:rPr>
              <w:t>1)</w:t>
            </w:r>
            <w:proofErr w:type="spellStart"/>
            <w:r w:rsidRPr="007E02D4">
              <w:rPr>
                <w:sz w:val="24"/>
                <w:lang w:val="ru-RU"/>
              </w:rPr>
              <w:t>инди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видуал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ьная</w:t>
            </w:r>
            <w:proofErr w:type="spellEnd"/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7E02D4">
              <w:rPr>
                <w:sz w:val="24"/>
                <w:lang w:val="ru-RU"/>
              </w:rPr>
              <w:t>2)обща</w:t>
            </w:r>
            <w:proofErr w:type="gram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я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долева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я 1/2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3)обща</w:t>
            </w:r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я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7E02D4">
              <w:rPr>
                <w:sz w:val="24"/>
                <w:lang w:val="ru-RU"/>
              </w:rPr>
              <w:t>долева</w:t>
            </w:r>
            <w:proofErr w:type="spellEnd"/>
            <w:r w:rsidRPr="007E02D4">
              <w:rPr>
                <w:spacing w:val="-57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я 1/2</w:t>
            </w:r>
            <w:r w:rsidRPr="007E02D4">
              <w:rPr>
                <w:spacing w:val="1"/>
                <w:sz w:val="24"/>
                <w:lang w:val="ru-RU"/>
              </w:rPr>
              <w:t xml:space="preserve"> </w:t>
            </w:r>
            <w:r w:rsidRPr="007E02D4">
              <w:rPr>
                <w:sz w:val="24"/>
                <w:lang w:val="ru-RU"/>
              </w:rPr>
              <w:t>4)</w:t>
            </w:r>
            <w:proofErr w:type="spellStart"/>
            <w:r w:rsidRPr="007E02D4">
              <w:rPr>
                <w:sz w:val="24"/>
                <w:lang w:val="ru-RU"/>
              </w:rPr>
              <w:t>инди</w:t>
            </w:r>
            <w:proofErr w:type="spellEnd"/>
          </w:p>
          <w:p w:rsidR="007E02D4" w:rsidRDefault="007E02D4" w:rsidP="005E708D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видуал</w:t>
            </w:r>
            <w:proofErr w:type="spellEnd"/>
          </w:p>
          <w:p w:rsidR="007E02D4" w:rsidRDefault="007E02D4" w:rsidP="005E708D">
            <w:pPr>
              <w:pStyle w:val="TableParagraph"/>
              <w:spacing w:line="237" w:lineRule="auto"/>
              <w:ind w:left="108" w:right="135"/>
              <w:rPr>
                <w:sz w:val="24"/>
              </w:rPr>
            </w:pPr>
            <w:proofErr w:type="spellStart"/>
            <w:r>
              <w:rPr>
                <w:sz w:val="24"/>
              </w:rPr>
              <w:t>ьная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  <w:proofErr w:type="spellStart"/>
            <w:r>
              <w:rPr>
                <w:sz w:val="24"/>
              </w:rPr>
              <w:t>инди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lastRenderedPageBreak/>
              <w:t>видуал</w:t>
            </w:r>
            <w:proofErr w:type="spellEnd"/>
          </w:p>
          <w:p w:rsidR="007E02D4" w:rsidRDefault="007E02D4" w:rsidP="005E708D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ьная</w:t>
            </w:r>
            <w:proofErr w:type="spellEnd"/>
          </w:p>
          <w:p w:rsidR="007E02D4" w:rsidRDefault="007E02D4" w:rsidP="005E708D">
            <w:pPr>
              <w:pStyle w:val="TableParagraph"/>
              <w:spacing w:line="266" w:lineRule="exact"/>
              <w:ind w:left="108"/>
              <w:rPr>
                <w:sz w:val="24"/>
              </w:rPr>
            </w:pPr>
          </w:p>
          <w:p w:rsidR="007E02D4" w:rsidRDefault="007E02D4" w:rsidP="005E708D">
            <w:pPr>
              <w:pStyle w:val="TableParagraph"/>
              <w:spacing w:line="266" w:lineRule="exact"/>
              <w:ind w:left="108"/>
              <w:rPr>
                <w:sz w:val="24"/>
              </w:rPr>
            </w:pPr>
          </w:p>
        </w:tc>
        <w:tc>
          <w:tcPr>
            <w:tcW w:w="1104" w:type="dxa"/>
          </w:tcPr>
          <w:p w:rsidR="007E02D4" w:rsidRDefault="007E02D4" w:rsidP="005E708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1)535</w:t>
            </w:r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2)10800</w:t>
            </w:r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3)10800</w:t>
            </w:r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4)76,8</w:t>
            </w:r>
          </w:p>
          <w:p w:rsidR="007E02D4" w:rsidRDefault="007E02D4" w:rsidP="005E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5)29,5</w:t>
            </w:r>
          </w:p>
        </w:tc>
        <w:tc>
          <w:tcPr>
            <w:tcW w:w="1137" w:type="dxa"/>
          </w:tcPr>
          <w:p w:rsidR="007E02D4" w:rsidRDefault="007E02D4" w:rsidP="005E708D">
            <w:pPr>
              <w:pStyle w:val="TableParagraph"/>
              <w:ind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Федерац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417" w:type="dxa"/>
          </w:tcPr>
          <w:p w:rsidR="007E02D4" w:rsidRDefault="007E02D4" w:rsidP="005E708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7E02D4" w:rsidRDefault="007E02D4" w:rsidP="005E708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20" w:type="dxa"/>
          </w:tcPr>
          <w:p w:rsidR="007E02D4" w:rsidRDefault="007E02D4" w:rsidP="005E708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2" w:type="dxa"/>
          </w:tcPr>
          <w:p w:rsidR="007E02D4" w:rsidRDefault="007E02D4" w:rsidP="005E708D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7E02D4" w:rsidRPr="00F37936" w:rsidRDefault="00F37936" w:rsidP="005E708D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580229,48</w:t>
            </w:r>
          </w:p>
        </w:tc>
        <w:tc>
          <w:tcPr>
            <w:tcW w:w="1560" w:type="dxa"/>
          </w:tcPr>
          <w:p w:rsidR="007E02D4" w:rsidRDefault="007E02D4" w:rsidP="005E708D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-</w:t>
            </w:r>
          </w:p>
        </w:tc>
      </w:tr>
    </w:tbl>
    <w:p w:rsidR="00665DDF" w:rsidRDefault="00665DDF"/>
    <w:sectPr w:rsidR="00665DDF" w:rsidSect="007E02D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18"/>
    <w:rsid w:val="00665DDF"/>
    <w:rsid w:val="007E02D4"/>
    <w:rsid w:val="00B36918"/>
    <w:rsid w:val="00F3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8B7A"/>
  <w15:chartTrackingRefBased/>
  <w15:docId w15:val="{B9D2EDF6-195D-4AA8-B63A-A33F16DD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E02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02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02D4"/>
    <w:rPr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7E02D4"/>
    <w:rPr>
      <w:rFonts w:ascii="Times New Roman" w:eastAsia="Times New Roman" w:hAnsi="Times New Roman" w:cs="Times New Roman"/>
      <w:b/>
      <w:bCs/>
    </w:rPr>
  </w:style>
  <w:style w:type="paragraph" w:styleId="a5">
    <w:name w:val="Title"/>
    <w:basedOn w:val="a"/>
    <w:link w:val="a6"/>
    <w:uiPriority w:val="1"/>
    <w:qFormat/>
    <w:rsid w:val="007E02D4"/>
    <w:pPr>
      <w:spacing w:before="76"/>
      <w:ind w:left="1307" w:right="2000"/>
      <w:jc w:val="center"/>
    </w:pPr>
    <w:rPr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uiPriority w:val="1"/>
    <w:rsid w:val="007E02D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E02D4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dcterms:created xsi:type="dcterms:W3CDTF">2022-06-03T05:37:00Z</dcterms:created>
  <dcterms:modified xsi:type="dcterms:W3CDTF">2023-03-01T09:08:00Z</dcterms:modified>
</cp:coreProperties>
</file>